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C9" w:rsidRPr="00DA68C8" w:rsidRDefault="000C01C9" w:rsidP="000C01C9">
      <w:pPr>
        <w:jc w:val="right"/>
        <w:rPr>
          <w:b/>
          <w:i/>
          <w:szCs w:val="24"/>
        </w:rPr>
      </w:pPr>
      <w:bookmarkStart w:id="0" w:name="_GoBack"/>
      <w:bookmarkEnd w:id="0"/>
      <w:r w:rsidRPr="00DA68C8">
        <w:rPr>
          <w:b/>
          <w:i/>
          <w:szCs w:val="24"/>
        </w:rPr>
        <w:t>CHERRYFIELD SCHOOL DEPARTMENT</w:t>
      </w:r>
    </w:p>
    <w:p w:rsidR="000C01C9" w:rsidRPr="00DA68C8" w:rsidRDefault="001D13DB" w:rsidP="000C01C9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="00DA68C8">
        <w:rPr>
          <w:b/>
          <w:i/>
          <w:szCs w:val="24"/>
        </w:rPr>
        <w:t>NEPN/NSBA CODE:  EGAD-R</w:t>
      </w:r>
    </w:p>
    <w:p w:rsidR="001D13DB" w:rsidRPr="00DA68C8" w:rsidRDefault="001D13DB" w:rsidP="000C01C9">
      <w:pPr>
        <w:jc w:val="right"/>
        <w:rPr>
          <w:b/>
          <w:i/>
          <w:szCs w:val="24"/>
        </w:rPr>
      </w:pPr>
    </w:p>
    <w:p w:rsidR="00374497" w:rsidRDefault="00DA68C8" w:rsidP="00DA6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>COPYRIGHT COMPLIANCE ADMINISTRATIVE PROCEDURE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This administrative procedure contains a summary of the major provisions found in the federal copyright law and guidelines concerning reproduction of copyrighted works by educators. This summary is not intended to replace the law/guidelines, which should be referred to when questions regarding implementation arise. Copies of this procedure shall be furnished to all faculty members. Faculty teaching any form of distance learning or on-line course must carefully review and comply with Part III of the procedure in addition to all other parts. 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CB55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CB55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>GENERAL RULE AND COPYRIGHT OWNERSHIP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A.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>Presumption of copyright</w:t>
      </w:r>
      <w:r w:rsidR="0047643D" w:rsidRPr="00DA68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643D" w:rsidRPr="00DA68C8">
        <w:rPr>
          <w:rFonts w:ascii="Times New Roman" w:hAnsi="Times New Roman" w:cs="Times New Roman"/>
          <w:sz w:val="24"/>
          <w:szCs w:val="24"/>
        </w:rPr>
        <w:t xml:space="preserve"> Works, in any medium (written, recorded, computer-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stored, etc.), should generally be presumed to be protected by copyright law,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regardless of whether the work displays a copyright notice, the symbol </w:t>
      </w:r>
      <w:proofErr w:type="gramStart"/>
      <w:r w:rsidR="0047643D" w:rsidRPr="00DA68C8">
        <w:rPr>
          <w:rFonts w:ascii="Times New Roman" w:hAnsi="Times New Roman" w:cs="Times New Roman"/>
          <w:sz w:val="24"/>
          <w:szCs w:val="24"/>
        </w:rPr>
        <w:t>“ ©</w:t>
      </w:r>
      <w:proofErr w:type="gramEnd"/>
      <w:r w:rsidR="0047643D" w:rsidRPr="00DA68C8">
        <w:rPr>
          <w:rFonts w:ascii="Times New Roman" w:hAnsi="Times New Roman" w:cs="Times New Roman"/>
          <w:sz w:val="24"/>
          <w:szCs w:val="24"/>
        </w:rPr>
        <w:t xml:space="preserve">,” or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other express reservation of rights.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B.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>Rule against copyright violations</w:t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. Except as otherwise permitted by this policy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and applicable law, school employees shall not reproduce, perform or display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copyrighted works without permission of the owner.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C.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>U.S. Government works</w:t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. United States government works are not subject to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copyright protection, and may freely be copied.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D.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>Public domain</w:t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. Works that are in the public domain due to expiration of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copyrights, as provided by law, may be freely reproduced, performed or displayed.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E.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>Student works</w:t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. Students are the owners of exclusive rights to works that they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create.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F.</w:t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5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>Works made for hire</w:t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. Works created by school employees in the course and scope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of their employment are “works made for hire,” and the school unit retains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exclusive rights to such works, unless otherwise agreed in writing by the Board.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G.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>Distance learning</w:t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. All rights to works created by school employees in the course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of teaching distance learning courses are owned by the school unit that employs the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individual(s) who created the work, unless otherwise agreed in writing by the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employing school unit.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CB55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CB55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>DEFINITIONS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CB55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55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CB55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>“FAIR USE”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A copyright provides the owner with the exclusive rights of reproduction,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adaptation, publication, performance and display of the covered work. The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copyright law contains certain “fair use” provisions that permit limited 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reproduction of materials based on four criteria: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</w:p>
    <w:p w:rsidR="00374497" w:rsidRDefault="00374497" w:rsidP="00DA68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97" w:rsidRPr="00374497" w:rsidRDefault="00345AB8" w:rsidP="00374497">
      <w:pPr>
        <w:jc w:val="center"/>
        <w:rPr>
          <w:szCs w:val="24"/>
        </w:rPr>
      </w:pPr>
      <w:r>
        <w:rPr>
          <w:szCs w:val="24"/>
        </w:rPr>
        <w:t>Page 1 of 9</w:t>
      </w:r>
    </w:p>
    <w:p w:rsidR="00374497" w:rsidRPr="00DA68C8" w:rsidRDefault="00374497" w:rsidP="00374497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lastRenderedPageBreak/>
        <w:t>CHERRYFIELD SCHOOL DEPARTMENT</w:t>
      </w:r>
    </w:p>
    <w:p w:rsidR="00374497" w:rsidRPr="00DA68C8" w:rsidRDefault="00374497" w:rsidP="00374497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>
        <w:rPr>
          <w:b/>
          <w:i/>
          <w:szCs w:val="24"/>
        </w:rPr>
        <w:t>NEPN/NSBA CODE:  EGAD-R</w:t>
      </w:r>
    </w:p>
    <w:p w:rsidR="00374497" w:rsidRDefault="0047643D" w:rsidP="00DA68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1. </w:t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The purpose and character of the use, including whether such is of a </w:t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commercial nature or is for nonprofit educational purposes;</w:t>
      </w:r>
    </w:p>
    <w:p w:rsidR="00374497" w:rsidRDefault="0047643D" w:rsidP="00DA68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            2. </w:t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The nature of the copyrighted work;</w:t>
      </w:r>
    </w:p>
    <w:p w:rsidR="00374497" w:rsidRDefault="0047643D" w:rsidP="00DA68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3. </w:t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The amount and substantiality of the portion used in relation to the </w:t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copyrighted work as a whole; and</w:t>
      </w:r>
    </w:p>
    <w:p w:rsidR="00F44B1E" w:rsidRDefault="0047643D" w:rsidP="00DA68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4. </w:t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The effect of the use upon the potential market for or value of the </w:t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="0037449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copyrighted work.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374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4B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374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>“FACE-TO-FACE INSTRUCTION”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Performance or display of any copyrighted work by teachers or students without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permission from the copyright holder is permissible under the following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circumstances: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1.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68C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A68C8">
        <w:rPr>
          <w:rFonts w:ascii="Times New Roman" w:hAnsi="Times New Roman" w:cs="Times New Roman"/>
          <w:sz w:val="24"/>
          <w:szCs w:val="24"/>
        </w:rPr>
        <w:t xml:space="preserve"> work must be performed or displayed in a face-to-face setting by a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teacher or by students; and</w:t>
      </w:r>
    </w:p>
    <w:p w:rsidR="00F44B1E" w:rsidRDefault="0047643D" w:rsidP="00DA68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2.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The performance or display must be in the course of teaching activities, in a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classroom or a similar educational setting.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Examples of performances or displays falling under this exception include reading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 play in the classroom, singing a song in a classroom or showing a filmstrip or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video (provided that it has been purchased or lawfully copied).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The following sections summarize the permissible or “fair use” of different types of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copyrighted works. Because the law and technological applications continue to evolve,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school unit employees are responsible for ensuring that the intended use of materials does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not conflict with the copyright law/guidelines and for informing students of such issues as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appropriate.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F44B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F44B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>DISTANCE EDUCATION - TRANSMISSION OF PERFORMANCES AND</w:t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44B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4B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>DISPLAYS TO REMOTE SITES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The following may be transmitted by any device or process, including the DOE Distance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Learning Network, interactive television or Internet courses: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•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Performance of </w:t>
      </w:r>
      <w:proofErr w:type="spellStart"/>
      <w:r w:rsidRPr="00DA68C8">
        <w:rPr>
          <w:rFonts w:ascii="Times New Roman" w:hAnsi="Times New Roman" w:cs="Times New Roman"/>
          <w:sz w:val="24"/>
          <w:szCs w:val="24"/>
        </w:rPr>
        <w:t>nondramatic</w:t>
      </w:r>
      <w:proofErr w:type="spellEnd"/>
      <w:r w:rsidRPr="00DA68C8">
        <w:rPr>
          <w:rFonts w:ascii="Times New Roman" w:hAnsi="Times New Roman" w:cs="Times New Roman"/>
          <w:sz w:val="24"/>
          <w:szCs w:val="24"/>
        </w:rPr>
        <w:t xml:space="preserve"> literary works (e.g. novels, short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stories, or poems) or</w:t>
      </w:r>
      <w:r w:rsidR="00F44B1E">
        <w:rPr>
          <w:rFonts w:ascii="Times New Roman" w:hAnsi="Times New Roman" w:cs="Times New Roman"/>
          <w:sz w:val="24"/>
          <w:szCs w:val="24"/>
        </w:rPr>
        <w:t xml:space="preserve"> </w:t>
      </w:r>
      <w:r w:rsidRPr="00DA68C8">
        <w:rPr>
          <w:rFonts w:ascii="Times New Roman" w:hAnsi="Times New Roman" w:cs="Times New Roman"/>
          <w:sz w:val="24"/>
          <w:szCs w:val="24"/>
        </w:rPr>
        <w:t xml:space="preserve">musical works, or </w:t>
      </w:r>
    </w:p>
    <w:p w:rsidR="00F44B1E" w:rsidRDefault="0047643D" w:rsidP="00DA68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•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Reasonable and limited portions of any other work, or </w:t>
      </w:r>
    </w:p>
    <w:p w:rsidR="00F44B1E" w:rsidRDefault="00F44B1E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B1E" w:rsidRDefault="00F44B1E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B1E" w:rsidRDefault="00F44B1E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B1E" w:rsidRDefault="00F44B1E" w:rsidP="00F44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</w:r>
      <w:r w:rsidR="00345AB8">
        <w:rPr>
          <w:rFonts w:ascii="Times New Roman" w:hAnsi="Times New Roman" w:cs="Times New Roman"/>
          <w:sz w:val="24"/>
          <w:szCs w:val="24"/>
        </w:rPr>
        <w:t>Page 2 of 9</w:t>
      </w:r>
    </w:p>
    <w:p w:rsidR="00F44B1E" w:rsidRPr="00DA68C8" w:rsidRDefault="00F44B1E" w:rsidP="00F44B1E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lastRenderedPageBreak/>
        <w:t>CHERRYFIELD SCHOOL DEPARTMENT</w:t>
      </w:r>
    </w:p>
    <w:p w:rsidR="00F44B1E" w:rsidRPr="00DA68C8" w:rsidRDefault="00F44B1E" w:rsidP="00F44B1E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>
        <w:rPr>
          <w:b/>
          <w:i/>
          <w:szCs w:val="24"/>
        </w:rPr>
        <w:t>NEPN/NSBA CODE:  EGAD-R</w:t>
      </w:r>
    </w:p>
    <w:p w:rsidR="00F44B1E" w:rsidRDefault="0047643D" w:rsidP="00D072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•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Display of a work in an amount comparable to that which is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typically displayed in </w:t>
      </w:r>
      <w:r w:rsidR="00F44B1E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the course of a live classroom only if:</w:t>
      </w:r>
      <w:r w:rsidR="00F44B1E" w:rsidRPr="00DA68C8">
        <w:rPr>
          <w:rFonts w:ascii="Times New Roman" w:hAnsi="Times New Roman" w:cs="Times New Roman"/>
          <w:sz w:val="24"/>
          <w:szCs w:val="24"/>
        </w:rPr>
        <w:t xml:space="preserve"> </w:t>
      </w:r>
      <w:r w:rsidRPr="00DA68C8">
        <w:rPr>
          <w:rFonts w:ascii="Times New Roman" w:hAnsi="Times New Roman" w:cs="Times New Roman"/>
          <w:sz w:val="24"/>
          <w:szCs w:val="24"/>
        </w:rPr>
        <w:br/>
      </w:r>
    </w:p>
    <w:p w:rsidR="00F71A7D" w:rsidRDefault="00F44B1E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Th</w:t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e performance or display is made by, at the direction of, </w:t>
      </w:r>
      <w:r>
        <w:rPr>
          <w:rFonts w:ascii="Times New Roman" w:hAnsi="Times New Roman" w:cs="Times New Roman"/>
          <w:sz w:val="24"/>
          <w:szCs w:val="24"/>
        </w:rPr>
        <w:t xml:space="preserve">or under the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actual supervision</w:t>
      </w:r>
      <w:r w:rsidR="00F71A7D">
        <w:rPr>
          <w:rFonts w:ascii="Times New Roman" w:hAnsi="Times New Roman" w:cs="Times New Roman"/>
          <w:sz w:val="24"/>
          <w:szCs w:val="24"/>
        </w:rPr>
        <w:t xml:space="preserve"> o</w:t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f an instructor as an integral part of a class session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offered as a regular part of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47643D" w:rsidRPr="00DA68C8">
        <w:rPr>
          <w:rFonts w:ascii="Times New Roman" w:hAnsi="Times New Roman" w:cs="Times New Roman"/>
          <w:sz w:val="24"/>
          <w:szCs w:val="24"/>
        </w:rPr>
        <w:t>structional activities;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The performance or display is directly related and of material assistance to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the teaching</w:t>
      </w:r>
      <w:r w:rsidR="00F71A7D">
        <w:rPr>
          <w:rFonts w:ascii="Times New Roman" w:hAnsi="Times New Roman" w:cs="Times New Roman"/>
          <w:sz w:val="24"/>
          <w:szCs w:val="24"/>
        </w:rPr>
        <w:t xml:space="preserve"> </w:t>
      </w:r>
      <w:r w:rsidR="0047643D" w:rsidRPr="00DA68C8">
        <w:rPr>
          <w:rFonts w:ascii="Times New Roman" w:hAnsi="Times New Roman" w:cs="Times New Roman"/>
          <w:sz w:val="24"/>
          <w:szCs w:val="24"/>
        </w:rPr>
        <w:t>content of the transmission;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The transmission is made solely for, and, to the extent technologically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feasible, the reception of such transmission is limited to students officially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enrolled in the particular</w:t>
      </w:r>
      <w:r w:rsidR="00F71A7D">
        <w:rPr>
          <w:rFonts w:ascii="Times New Roman" w:hAnsi="Times New Roman" w:cs="Times New Roman"/>
          <w:sz w:val="24"/>
          <w:szCs w:val="24"/>
        </w:rPr>
        <w:t xml:space="preserve"> c</w:t>
      </w:r>
      <w:r w:rsidR="0047643D" w:rsidRPr="00DA68C8">
        <w:rPr>
          <w:rFonts w:ascii="Times New Roman" w:hAnsi="Times New Roman" w:cs="Times New Roman"/>
          <w:sz w:val="24"/>
          <w:szCs w:val="24"/>
        </w:rPr>
        <w:t>ourse and employees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of the school unit as part of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their duties; 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Technological measures are implemented that reasonably prevent retention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of the work in accessible form by recipients of the transmission for longer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than the class session and</w:t>
      </w:r>
      <w:r w:rsidR="00F71A7D">
        <w:rPr>
          <w:rFonts w:ascii="Times New Roman" w:hAnsi="Times New Roman" w:cs="Times New Roman"/>
          <w:sz w:val="24"/>
          <w:szCs w:val="24"/>
        </w:rPr>
        <w:t xml:space="preserve"> </w:t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prevent unauthorized further dissemination of the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work in accessible form by such</w:t>
      </w:r>
      <w:r w:rsidR="00F71A7D">
        <w:rPr>
          <w:rFonts w:ascii="Times New Roman" w:hAnsi="Times New Roman" w:cs="Times New Roman"/>
          <w:sz w:val="24"/>
          <w:szCs w:val="24"/>
        </w:rPr>
        <w:t xml:space="preserve"> </w:t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recipients to others; 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There is no interference with technological measures used by copyright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owners to prevent</w:t>
      </w:r>
      <w:r w:rsidR="00F71A7D">
        <w:rPr>
          <w:rFonts w:ascii="Times New Roman" w:hAnsi="Times New Roman" w:cs="Times New Roman"/>
          <w:sz w:val="24"/>
          <w:szCs w:val="24"/>
        </w:rPr>
        <w:t xml:space="preserve"> </w:t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such retention or unauthorized further dissemination of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materials; and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Students in such courses must be given notice that materials used in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connection with the</w:t>
      </w:r>
      <w:r w:rsidR="00F71A7D">
        <w:rPr>
          <w:rFonts w:ascii="Times New Roman" w:hAnsi="Times New Roman" w:cs="Times New Roman"/>
          <w:sz w:val="24"/>
          <w:szCs w:val="24"/>
        </w:rPr>
        <w:t xml:space="preserve"> </w:t>
      </w:r>
      <w:r w:rsidR="0047643D" w:rsidRPr="00DA68C8">
        <w:rPr>
          <w:rFonts w:ascii="Times New Roman" w:hAnsi="Times New Roman" w:cs="Times New Roman"/>
          <w:sz w:val="24"/>
          <w:szCs w:val="24"/>
        </w:rPr>
        <w:t>course may be subject to copyright protection.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F71A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F71A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b/>
          <w:bCs/>
          <w:sz w:val="24"/>
          <w:szCs w:val="24"/>
        </w:rPr>
        <w:t>PRINT MATERIALS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A.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Permissible Uses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1.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A single copy of the following made for use in teaching or in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preparation to teach a class: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</w:p>
    <w:p w:rsidR="00F71A7D" w:rsidRDefault="00F71A7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            a.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A chapter from a book;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</w:p>
    <w:p w:rsidR="00F71A7D" w:rsidRDefault="00F71A7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            b.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An article from a periodical or newspaper;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</w:p>
    <w:p w:rsidR="00F71A7D" w:rsidRDefault="00F71A7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            c.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A short story, short essay or sh</w:t>
      </w:r>
      <w:r>
        <w:rPr>
          <w:rFonts w:ascii="Times New Roman" w:hAnsi="Times New Roman" w:cs="Times New Roman"/>
          <w:sz w:val="24"/>
          <w:szCs w:val="24"/>
        </w:rPr>
        <w:t xml:space="preserve">ort poem, whether or not 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47643D" w:rsidRPr="00DA68C8">
        <w:rPr>
          <w:rFonts w:ascii="Times New Roman" w:hAnsi="Times New Roman" w:cs="Times New Roman"/>
          <w:sz w:val="24"/>
          <w:szCs w:val="24"/>
        </w:rPr>
        <w:t>collective work; and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</w:p>
    <w:p w:rsidR="00F71A7D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d.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 chart, graph, diagram, drawing, cartoon or picture from a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book, periodical or newspaper.</w:t>
      </w:r>
    </w:p>
    <w:p w:rsidR="00F71A7D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2.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Multiple copies made for classroom use (not to exceed one copy per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student in a course) from the following: </w:t>
      </w:r>
    </w:p>
    <w:p w:rsidR="00345AB8" w:rsidRDefault="00345AB8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AB8" w:rsidRDefault="00345AB8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AB8" w:rsidRDefault="00345AB8" w:rsidP="00345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 of 9</w:t>
      </w:r>
    </w:p>
    <w:p w:rsidR="00345AB8" w:rsidRPr="00DA68C8" w:rsidRDefault="00345AB8" w:rsidP="00345AB8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lastRenderedPageBreak/>
        <w:t>CHERRYFIELD SCHOOL DEPARTMENT</w:t>
      </w:r>
    </w:p>
    <w:p w:rsidR="00345AB8" w:rsidRPr="00DA68C8" w:rsidRDefault="00345AB8" w:rsidP="00345AB8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>
        <w:rPr>
          <w:b/>
          <w:i/>
          <w:szCs w:val="24"/>
        </w:rPr>
        <w:t>NEPN/NSBA CODE:  EGAD-R</w:t>
      </w:r>
    </w:p>
    <w:p w:rsidR="00F71A7D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a.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 complete poem, if it has fewer than 250 words and does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not exceed two printed pages in length, or an excerpt of not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more than 250 words from a longer poem;</w:t>
      </w:r>
    </w:p>
    <w:p w:rsidR="00F71A7D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b.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A complete article, story or essay of less than 2,500 words;</w:t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</w:p>
    <w:p w:rsidR="00F71A7D" w:rsidRDefault="00F71A7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Prose excerpts not exceeding 10 percent of the whole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1,000 words, whichever is less; </w:t>
      </w:r>
    </w:p>
    <w:p w:rsidR="00F71A7D" w:rsidRDefault="00F71A7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A7D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d.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One chart, graph, diagram, cartoon or picture per book or per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issue of a periodical; and</w:t>
      </w:r>
    </w:p>
    <w:p w:rsidR="00CA34D8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e. </w:t>
      </w:r>
      <w:r w:rsidR="00F71A7D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An excerpt from a children’s book containing up to 10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percent of the words found in the text and not more than two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printed pages of the published work. </w:t>
      </w:r>
    </w:p>
    <w:p w:rsidR="00CA34D8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3.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One transparency for classroom instruction may be made from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consumable materials such as workbooks, exercises, activity sheets,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etc.</w:t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</w:p>
    <w:p w:rsidR="00CA34D8" w:rsidRDefault="00CA34D8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All permitted copying must include appropriate credits, including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the author, title, date, copyright notice and any other pertinent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information.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Prohibited Uses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More than one work or two excerpts from a single author copied during 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class term;</w:t>
      </w:r>
    </w:p>
    <w:p w:rsidR="00CA34D8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2.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More than three works from a collective work or periodical volume copied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during one class term; </w:t>
      </w:r>
    </w:p>
    <w:p w:rsidR="00CA34D8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3.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More than nine sets of multiple copies made for distribution to students in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one class term;</w:t>
      </w:r>
    </w:p>
    <w:p w:rsidR="00CA34D8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4.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Copies made to create, replace or substitute for purchasing anthologies or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collective works;</w:t>
      </w:r>
    </w:p>
    <w:p w:rsidR="00CA34D8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5.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Copies made of “consumable” works, such as workbooks, exercises,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standardized tests and answer sheets (except as noted in A.3 above);</w:t>
      </w:r>
    </w:p>
    <w:p w:rsidR="00CA34D8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6.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The same work copied from term to term;</w:t>
      </w:r>
    </w:p>
    <w:p w:rsidR="00345AB8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7.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The same material copied for more than one particular course, or copied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every time a particular course is offered, unless permission is obtained from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the copyright owner;</w:t>
      </w:r>
    </w:p>
    <w:p w:rsidR="00345AB8" w:rsidRDefault="00345AB8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AB8" w:rsidRDefault="00345AB8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AB8" w:rsidRPr="00345AB8" w:rsidRDefault="00345AB8" w:rsidP="00345AB8">
      <w:pPr>
        <w:jc w:val="center"/>
        <w:rPr>
          <w:szCs w:val="24"/>
        </w:rPr>
      </w:pPr>
      <w:r>
        <w:rPr>
          <w:szCs w:val="24"/>
        </w:rPr>
        <w:t>Page 4 of 9</w:t>
      </w:r>
    </w:p>
    <w:p w:rsidR="00345AB8" w:rsidRPr="00DA68C8" w:rsidRDefault="00345AB8" w:rsidP="00345AB8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lastRenderedPageBreak/>
        <w:t>CHERRYFIELD SCHOOL DEPARTMENT</w:t>
      </w:r>
    </w:p>
    <w:p w:rsidR="00345AB8" w:rsidRPr="00DA68C8" w:rsidRDefault="00345AB8" w:rsidP="00345AB8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>
        <w:rPr>
          <w:b/>
          <w:i/>
          <w:szCs w:val="24"/>
        </w:rPr>
        <w:t>NEPN/NSBA CODE:  EGAD-R</w:t>
      </w:r>
    </w:p>
    <w:p w:rsidR="00CA34D8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8.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Copies made when there is sufficient time prior to the intended use to obtain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permission from the copyright owner; and</w:t>
      </w:r>
    </w:p>
    <w:p w:rsidR="00CA34D8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9.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No charges may be made to students beyond the actual cost of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photocopying.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CA34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CA34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>COMPUTER SOFTWARE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A.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All software is protected by copyright law; any unauthorized copying of software </w:t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is illegal and may subject the copier to substantial civil or criminal penalties.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B.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All software purchased for use in the school unit must be approved by the         </w:t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Superintendent/Building Principal/Technology Coordinator. Only the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Superintendent/his or her</w:t>
      </w:r>
      <w:r w:rsidR="00CA34D8">
        <w:rPr>
          <w:rFonts w:ascii="Times New Roman" w:hAnsi="Times New Roman" w:cs="Times New Roman"/>
          <w:sz w:val="24"/>
          <w:szCs w:val="24"/>
        </w:rPr>
        <w:t xml:space="preserve"> </w:t>
      </w:r>
      <w:r w:rsidRPr="00DA68C8">
        <w:rPr>
          <w:rFonts w:ascii="Times New Roman" w:hAnsi="Times New Roman" w:cs="Times New Roman"/>
          <w:sz w:val="24"/>
          <w:szCs w:val="24"/>
        </w:rPr>
        <w:t xml:space="preserve">designee may obtain and sign software licensing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agreements and duplication rights agreements. All terms of such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licensing/duplication agreements must be observed by all school unit </w:t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employees and students.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C.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Software purchased by the school unit for classroom, lab, media center and office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use remains the property of the school unit and may be used only in school-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sponsored programs and activities.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  <w:t>D.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68C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A68C8">
        <w:rPr>
          <w:rFonts w:ascii="Times New Roman" w:hAnsi="Times New Roman" w:cs="Times New Roman"/>
          <w:sz w:val="24"/>
          <w:szCs w:val="24"/>
        </w:rPr>
        <w:t xml:space="preserve"> Superintendent/Technology Coordinator is responsible for reviewing and </w:t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="00CA34D8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supervising compliance with all software license agreements. The </w:t>
      </w:r>
    </w:p>
    <w:p w:rsidR="00AF0A0A" w:rsidRDefault="00CA34D8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Superintendent/Technology Coordinator shall retain all license agreements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modifications thereto.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Permissible Uses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1.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One archival (back-up) copy of copyrighted software may be made by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authorized employees (unless a licensing agreement prohibits copying for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any purpose);</w:t>
      </w:r>
    </w:p>
    <w:p w:rsidR="00AF0A0A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2.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Software may be used on a networked computer system as authorized by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the license or if written permission is obtained from the owner;</w:t>
      </w:r>
    </w:p>
    <w:p w:rsidR="00AF0A0A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3.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Software may be loaded on multiple equipment to the extent authorized by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the license or written permission has been obtained from the owner; and</w:t>
      </w:r>
      <w:r w:rsidRPr="00DA68C8">
        <w:rPr>
          <w:rFonts w:ascii="Times New Roman" w:hAnsi="Times New Roman" w:cs="Times New Roman"/>
          <w:sz w:val="24"/>
          <w:szCs w:val="24"/>
        </w:rPr>
        <w:br/>
      </w:r>
    </w:p>
    <w:p w:rsidR="00AF0A0A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4.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Preview software may be evaluated for a reasonable evaluation period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before being purchased or returned.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F.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Prohibited Uses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1.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Illegal copies of copyrighted software programs made or used on school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equipment;</w:t>
      </w:r>
    </w:p>
    <w:p w:rsidR="00345AB8" w:rsidRDefault="00345AB8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AB8" w:rsidRDefault="00345AB8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AB8" w:rsidRDefault="00345AB8" w:rsidP="00345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 of 9</w:t>
      </w:r>
    </w:p>
    <w:p w:rsidR="00345AB8" w:rsidRPr="00DA68C8" w:rsidRDefault="00345AB8" w:rsidP="00345AB8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lastRenderedPageBreak/>
        <w:t>CHERRYFIELD SCHOOL DEPARTMENT</w:t>
      </w:r>
    </w:p>
    <w:p w:rsidR="00345AB8" w:rsidRPr="00DA68C8" w:rsidRDefault="00345AB8" w:rsidP="00345AB8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>
        <w:rPr>
          <w:b/>
          <w:i/>
          <w:szCs w:val="24"/>
        </w:rPr>
        <w:t>NEPN/NSBA CODE:  EGAD-R</w:t>
      </w:r>
    </w:p>
    <w:p w:rsidR="00AF0A0A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2.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Copies made of preview software;</w:t>
      </w:r>
    </w:p>
    <w:p w:rsidR="00AF0A0A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3.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Use of software on a networked computer system not intended for network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use without written permission from the owner;</w:t>
      </w:r>
    </w:p>
    <w:p w:rsidR="00AF0A0A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4.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Multiple loading of software not specifically licensed for multi-loading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without written permission from the owner;</w:t>
      </w:r>
    </w:p>
    <w:p w:rsidR="00AF0A0A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5.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Multiple copies made of copyrighted software (beyond an authorized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archival copy);</w:t>
      </w:r>
    </w:p>
    <w:p w:rsidR="00AF0A0A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6.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Making any unlicensed copies of printed documentation accompanying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copyrighted software;</w:t>
      </w:r>
    </w:p>
    <w:p w:rsidR="00AF0A0A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7.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Making unlicensed copies of software for sale, loan, transmission or gift to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other users; and </w:t>
      </w:r>
    </w:p>
    <w:p w:rsidR="00AF0A0A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8. </w:t>
      </w:r>
      <w:r w:rsidR="00AF0A0A">
        <w:rPr>
          <w:rFonts w:ascii="Times New Roman" w:hAnsi="Times New Roman" w:cs="Times New Roman"/>
          <w:sz w:val="24"/>
          <w:szCs w:val="24"/>
        </w:rPr>
        <w:tab/>
        <w:t>C</w:t>
      </w:r>
      <w:r w:rsidRPr="00DA68C8">
        <w:rPr>
          <w:rFonts w:ascii="Times New Roman" w:hAnsi="Times New Roman" w:cs="Times New Roman"/>
          <w:sz w:val="24"/>
          <w:szCs w:val="24"/>
        </w:rPr>
        <w:t xml:space="preserve">opies made of locally produced adaptations or modifications of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copyrighted software for any purpose.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Any employee or student who becomes aware of unauthorized copying of school software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shall </w:t>
      </w:r>
      <w:r w:rsidR="00AF0A0A">
        <w:rPr>
          <w:rFonts w:ascii="Times New Roman" w:hAnsi="Times New Roman" w:cs="Times New Roman"/>
          <w:sz w:val="24"/>
          <w:szCs w:val="24"/>
        </w:rPr>
        <w:t>i</w:t>
      </w:r>
      <w:r w:rsidRPr="00DA68C8">
        <w:rPr>
          <w:rFonts w:ascii="Times New Roman" w:hAnsi="Times New Roman" w:cs="Times New Roman"/>
          <w:sz w:val="24"/>
          <w:szCs w:val="24"/>
        </w:rPr>
        <w:t>nform the Technology Coordinator or Building Principal.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AF0A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AF0A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The rights of the owner of copyrighted material on the Internet are the same as the rights of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the owner of traditional materials. Unless there is a clear statement that art, photos, text and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sounds are “public domain” and available for free use, it should be assumed that the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material is copyrighted. All the criteria for “fair use” apply to works on the Internet just as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they apply to other materials. The ease of copying materials from the Internet should not be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used as an excuse for violating copyrights.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AF0A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AF0A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>OFF-AIR TELEVISION RECORDING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Permissible Uses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1.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Off-air recordings may be made only at the request of and used by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individual teachers;</w:t>
      </w:r>
    </w:p>
    <w:p w:rsidR="00AF0A0A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2.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Off-air recording of broadcast programs available to the general public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without charge may be made and retained for a period not to exceed 45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calendar days after the date of recording. The following additional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requirements must also be met:</w:t>
      </w:r>
    </w:p>
    <w:p w:rsidR="00FC3E43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  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a. </w:t>
      </w:r>
      <w:r w:rsidR="00AF0A0A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The recording may be used once by the individual teachers in the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course of relevant teaching activities and repeated once during the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first ten consecutive school days in the 45-day retention period.</w:t>
      </w:r>
    </w:p>
    <w:p w:rsidR="00345AB8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</w:r>
    </w:p>
    <w:p w:rsidR="00345AB8" w:rsidRDefault="00345AB8" w:rsidP="00345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6 of 9</w:t>
      </w:r>
    </w:p>
    <w:p w:rsidR="00345AB8" w:rsidRPr="00DA68C8" w:rsidRDefault="00345AB8" w:rsidP="00345AB8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lastRenderedPageBreak/>
        <w:t>CHERRYFIELD SCHOOL DEPARTMENT</w:t>
      </w:r>
    </w:p>
    <w:p w:rsidR="00345AB8" w:rsidRPr="00DA68C8" w:rsidRDefault="00345AB8" w:rsidP="00345AB8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>
        <w:rPr>
          <w:b/>
          <w:i/>
          <w:szCs w:val="24"/>
        </w:rPr>
        <w:t>NEPN/NSBA CODE:  EGAD-R</w:t>
      </w:r>
    </w:p>
    <w:p w:rsidR="00345AB8" w:rsidRDefault="00345AB8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E43" w:rsidRDefault="00FC3E43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Following the first 10 consecutive school days, the recording may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only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used for teacher evaluation purposes (i.e., to determine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whether the broadcast program should be included in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curriculum).</w:t>
      </w:r>
    </w:p>
    <w:p w:rsidR="00FC3E43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  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c.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Following the 45-day retention period, the recording must be erased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or destroyed immediately unless written permission is obtained from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the copyright owner to keep and use the program in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teaching/learning activities.</w:t>
      </w:r>
    </w:p>
    <w:p w:rsidR="00FC3E43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3.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 limited number of copies may be produced from each off-air recording to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meet the legitimate educational needs of teachers. Such copies are subject to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the same guidelines as the original copy.</w:t>
      </w:r>
    </w:p>
    <w:p w:rsidR="00FC3E43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4.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An off-air recording need not be used in its entirety, but the recording may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not be altered, edited, combined or merged. All copies must include the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copyright notice of the broadcast program.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   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B.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Prohibited Uses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1.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Recording broadcast programs in anticipation of requests;</w:t>
      </w:r>
    </w:p>
    <w:p w:rsidR="00FC3E43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2.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Recording broadcast programs when there is sufficient time prior to the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scheduled program to obtain permission from the copyright owner;</w:t>
      </w:r>
    </w:p>
    <w:p w:rsidR="00FC3E43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3.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Recording programs from pay/satellite television channels (HBO, </w:t>
      </w:r>
      <w:proofErr w:type="spellStart"/>
      <w:r w:rsidRPr="00DA68C8">
        <w:rPr>
          <w:rFonts w:ascii="Times New Roman" w:hAnsi="Times New Roman" w:cs="Times New Roman"/>
          <w:sz w:val="24"/>
          <w:szCs w:val="24"/>
        </w:rPr>
        <w:t>Cinemax</w:t>
      </w:r>
      <w:proofErr w:type="spellEnd"/>
      <w:r w:rsidRPr="00DA68C8">
        <w:rPr>
          <w:rFonts w:ascii="Times New Roman" w:hAnsi="Times New Roman" w:cs="Times New Roman"/>
          <w:sz w:val="24"/>
          <w:szCs w:val="24"/>
        </w:rPr>
        <w:t xml:space="preserve">,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Disney, etc.);</w:t>
      </w:r>
    </w:p>
    <w:p w:rsidR="00FC3E43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4.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Using or retaining recordings beyond the 45-day retention period without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written permission;</w:t>
      </w:r>
    </w:p>
    <w:p w:rsidR="00FC3E43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5.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Recording the same program more than once for the same teacher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(regardless of how many times the program may be broadcast); and</w:t>
      </w:r>
    </w:p>
    <w:p w:rsidR="00345AB8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6.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Altering the program from the original content in any way (although the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entire program need</w:t>
      </w:r>
      <w:r w:rsidR="00FC3E43">
        <w:rPr>
          <w:rFonts w:ascii="Times New Roman" w:hAnsi="Times New Roman" w:cs="Times New Roman"/>
          <w:sz w:val="24"/>
          <w:szCs w:val="24"/>
        </w:rPr>
        <w:t xml:space="preserve"> </w:t>
      </w:r>
      <w:r w:rsidRPr="00DA68C8">
        <w:rPr>
          <w:rFonts w:ascii="Times New Roman" w:hAnsi="Times New Roman" w:cs="Times New Roman"/>
          <w:sz w:val="24"/>
          <w:szCs w:val="24"/>
        </w:rPr>
        <w:t>not be viewed).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FC3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r w:rsidR="00FC3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>USE OF PRE-RECORDED VIDEOS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Pre-recorded videos include commercially available videos marked “For Home Use Only”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(such as feature films), including VHS tapes, DVD disks, filmstrips, etc.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A. </w:t>
      </w:r>
      <w:r w:rsidR="00FC3E43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Permissible Uses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            Pre-recorded videos may be used in “face-to-face instruction” provided that the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viewing utilizes a lawfully-made copy rented or purchased by the school unit.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</w:p>
    <w:p w:rsidR="00345AB8" w:rsidRDefault="00345AB8" w:rsidP="00345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7 of 9</w:t>
      </w:r>
    </w:p>
    <w:p w:rsidR="00345AB8" w:rsidRPr="00DA68C8" w:rsidRDefault="00345AB8" w:rsidP="00345AB8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lastRenderedPageBreak/>
        <w:t>CHERRYFIELD SCHOOL DEPARTMENT</w:t>
      </w:r>
    </w:p>
    <w:p w:rsidR="00345AB8" w:rsidRPr="00DA68C8" w:rsidRDefault="00345AB8" w:rsidP="00345AB8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>
        <w:rPr>
          <w:b/>
          <w:i/>
          <w:szCs w:val="24"/>
        </w:rPr>
        <w:t>NEPN/NSBA CODE:  EGAD-R</w:t>
      </w:r>
    </w:p>
    <w:p w:rsidR="00345AB8" w:rsidRDefault="00345AB8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2E7" w:rsidRDefault="00D072E7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Prohibited Uses</w:t>
      </w:r>
      <w:r w:rsidR="0047643D" w:rsidRPr="00DA68C8">
        <w:rPr>
          <w:rFonts w:ascii="Times New Roman" w:hAnsi="Times New Roman" w:cs="Times New Roman"/>
          <w:sz w:val="24"/>
          <w:szCs w:val="24"/>
        </w:rPr>
        <w:br/>
      </w:r>
      <w:r w:rsidR="0047643D"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Videos may not be used for entertainment, filler, assemblies, fundraising,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 xml:space="preserve">public viewing, or any other purpose without written permission of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43D" w:rsidRPr="00DA68C8">
        <w:rPr>
          <w:rFonts w:ascii="Times New Roman" w:hAnsi="Times New Roman" w:cs="Times New Roman"/>
          <w:sz w:val="24"/>
          <w:szCs w:val="24"/>
        </w:rPr>
        <w:t>copyright owner and permission of the building principal.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2.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Videos may not be used when a written contract specifically prohibits use in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classroom or direct situations.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3.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Videos may not be borrowed from individuals or other schools.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4.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Videos may not be copied.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072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 w:rsidR="00D072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>MUSIC AND THEATER PERFORMANCES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Prior written permission must be obtained whenever copyrighted plays and musical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numbers are to be performed or whenever copyrighted music is used as part of a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performance.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D072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="00D072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8C8">
        <w:rPr>
          <w:rFonts w:ascii="Times New Roman" w:hAnsi="Times New Roman" w:cs="Times New Roman"/>
          <w:b/>
          <w:bCs/>
          <w:sz w:val="24"/>
          <w:szCs w:val="24"/>
        </w:rPr>
        <w:t>EDUCATIONAL USES OF MUSIC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Permissible Uses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1.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68C8">
        <w:rPr>
          <w:rFonts w:ascii="Times New Roman" w:hAnsi="Times New Roman" w:cs="Times New Roman"/>
          <w:sz w:val="24"/>
          <w:szCs w:val="24"/>
        </w:rPr>
        <w:t xml:space="preserve">Emergency copies to replace purchased copies which for any reason are not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available for an imminent performance provided that purchased replacement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copies shall be substituted in due course.</w:t>
      </w:r>
      <w:proofErr w:type="gramEnd"/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2.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For academic purposes other than performance, multiple copies of excerpts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of works may be made provided that: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The excerpts do not constitute a performable unit (section,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movement or aria) or more than ten percent of the entire work;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b.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No more than one copy per student in the class is made; and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The copyright notice appears on the copies.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3.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For academic purposes other than performance, a single copy of an entire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performable unit (section, movement or aria) may be made by the teacher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for scholarly research or in</w:t>
      </w:r>
      <w:r w:rsidR="00D072E7">
        <w:rPr>
          <w:rFonts w:ascii="Times New Roman" w:hAnsi="Times New Roman" w:cs="Times New Roman"/>
          <w:sz w:val="24"/>
          <w:szCs w:val="24"/>
        </w:rPr>
        <w:t> </w:t>
      </w:r>
      <w:r w:rsidRPr="00DA68C8">
        <w:rPr>
          <w:rFonts w:ascii="Times New Roman" w:hAnsi="Times New Roman" w:cs="Times New Roman"/>
          <w:sz w:val="24"/>
          <w:szCs w:val="24"/>
        </w:rPr>
        <w:t>preparation to teach a class provided that: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The work is confirmed by the copyright owner to be out of print;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b.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The work is unavailable except in a larger work; and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The copyright notice appears on the copy.</w:t>
      </w:r>
    </w:p>
    <w:p w:rsidR="00345AB8" w:rsidRDefault="00345AB8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AB8" w:rsidRDefault="00345AB8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AB8" w:rsidRPr="00345AB8" w:rsidRDefault="00345AB8" w:rsidP="00345AB8">
      <w:pPr>
        <w:jc w:val="center"/>
        <w:rPr>
          <w:szCs w:val="24"/>
        </w:rPr>
      </w:pPr>
      <w:r>
        <w:rPr>
          <w:szCs w:val="24"/>
        </w:rPr>
        <w:t>Page 8 of 9</w:t>
      </w:r>
    </w:p>
    <w:p w:rsidR="00345AB8" w:rsidRPr="00DA68C8" w:rsidRDefault="00345AB8" w:rsidP="00345AB8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lastRenderedPageBreak/>
        <w:t>CHERRYFIELD SCHOOL DEPARTMENT</w:t>
      </w:r>
    </w:p>
    <w:p w:rsidR="00345AB8" w:rsidRPr="00DA68C8" w:rsidRDefault="00345AB8" w:rsidP="00345AB8">
      <w:pPr>
        <w:jc w:val="right"/>
        <w:rPr>
          <w:b/>
          <w:i/>
          <w:szCs w:val="24"/>
        </w:rPr>
      </w:pP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 w:rsidRPr="00DA68C8">
        <w:rPr>
          <w:b/>
          <w:i/>
          <w:szCs w:val="24"/>
        </w:rPr>
        <w:tab/>
      </w:r>
      <w:r>
        <w:rPr>
          <w:b/>
          <w:i/>
          <w:szCs w:val="24"/>
        </w:rPr>
        <w:t>NEPN/NSBA CODE:  EGAD-R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4.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Printed copies that have been purchased may be edited or simplified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provided that the fundamental character of the work is not distorted. Lyrics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may not be altered or added, if none exist.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5.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 single copy of recordings of performances by students may be made for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evaluation or rehearsal purposes and may be retained by the school unit or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an individual teacher.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6.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 single copy of a sound recording (album, tape, cassette or CD) or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copyrighted music may be made from sound recordings owned by the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school unit or an individual teacher for the purpose of constructing aural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exercises or examinations. The copy may be retained by the school unit or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an individual teacher. This pertains only to the copyright of the music itself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and not to any copyright which may exist in the sound recording.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B.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Prohibited Uses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1.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Copy to create, replace or substitute for purchasing anthologies, collective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works and compilations;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2.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Copy “consumable” works, such as workbooks, exercises, standardized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tests and answer sheets;</w:t>
      </w:r>
    </w:p>
    <w:p w:rsidR="00D072E7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3.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Copy for the purpose of performance (except as noted in A.1); and</w:t>
      </w:r>
    </w:p>
    <w:p w:rsidR="000C01C9" w:rsidRPr="00345AB8" w:rsidRDefault="0047643D" w:rsidP="00F44B1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A68C8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4.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>Copy to substitute for the purchase of music (except as noted in A.1-2).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>Cross Reference: EGAD – Copyright Compliance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  <w:t xml:space="preserve">Legal Reference: </w:t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17 U.S.C.A. § 101 et seq. 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="00D072E7">
        <w:rPr>
          <w:rFonts w:ascii="Times New Roman" w:hAnsi="Times New Roman" w:cs="Times New Roman"/>
          <w:sz w:val="24"/>
          <w:szCs w:val="24"/>
        </w:rPr>
        <w:tab/>
      </w:r>
      <w:r w:rsidRPr="00DA68C8">
        <w:rPr>
          <w:rFonts w:ascii="Times New Roman" w:hAnsi="Times New Roman" w:cs="Times New Roman"/>
          <w:sz w:val="24"/>
          <w:szCs w:val="24"/>
        </w:rPr>
        <w:t xml:space="preserve">P.L. 107-273 § 13301 (TEACH Act of 2002) </w:t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Pr="00DA68C8">
        <w:rPr>
          <w:rFonts w:ascii="Times New Roman" w:hAnsi="Times New Roman" w:cs="Times New Roman"/>
          <w:sz w:val="24"/>
          <w:szCs w:val="24"/>
        </w:rPr>
        <w:br/>
      </w:r>
      <w:r w:rsidR="001D13DB" w:rsidRPr="0068089B">
        <w:rPr>
          <w:rFonts w:ascii="Times New Roman" w:hAnsi="Times New Roman" w:cs="Times New Roman"/>
          <w:sz w:val="24"/>
          <w:szCs w:val="24"/>
        </w:rPr>
        <w:t>DATE ADOPTED:</w:t>
      </w:r>
      <w:r w:rsidR="00345AB8">
        <w:rPr>
          <w:rFonts w:ascii="Times New Roman" w:hAnsi="Times New Roman" w:cs="Times New Roman"/>
          <w:sz w:val="24"/>
          <w:szCs w:val="24"/>
        </w:rPr>
        <w:tab/>
      </w:r>
      <w:r w:rsidR="006311DF" w:rsidRPr="006311DF">
        <w:rPr>
          <w:rFonts w:ascii="Times New Roman" w:hAnsi="Times New Roman" w:cs="Times New Roman"/>
          <w:sz w:val="24"/>
          <w:szCs w:val="24"/>
        </w:rPr>
        <w:t>February 24, 2015</w:t>
      </w:r>
    </w:p>
    <w:p w:rsidR="001D13DB" w:rsidRDefault="001D13DB" w:rsidP="000C01C9">
      <w:pPr>
        <w:pStyle w:val="BodyText"/>
        <w:rPr>
          <w:u w:val="single"/>
        </w:rPr>
      </w:pPr>
    </w:p>
    <w:p w:rsidR="001D13DB" w:rsidRDefault="001D13DB" w:rsidP="000C01C9">
      <w:pPr>
        <w:pStyle w:val="BodyText"/>
        <w:rPr>
          <w:u w:val="single"/>
        </w:rPr>
      </w:pPr>
    </w:p>
    <w:p w:rsidR="001D13DB" w:rsidRDefault="001D13DB" w:rsidP="000C01C9">
      <w:pPr>
        <w:pStyle w:val="BodyText"/>
        <w:rPr>
          <w:u w:val="single"/>
        </w:rPr>
      </w:pPr>
    </w:p>
    <w:p w:rsidR="001D13DB" w:rsidRDefault="001D13DB" w:rsidP="000C01C9">
      <w:pPr>
        <w:pStyle w:val="BodyText"/>
        <w:rPr>
          <w:u w:val="single"/>
        </w:rPr>
      </w:pPr>
    </w:p>
    <w:p w:rsidR="001D13DB" w:rsidRDefault="001D13DB" w:rsidP="000C01C9">
      <w:pPr>
        <w:pStyle w:val="BodyText"/>
        <w:rPr>
          <w:u w:val="single"/>
        </w:rPr>
      </w:pPr>
    </w:p>
    <w:p w:rsidR="001D13DB" w:rsidRDefault="001D13DB" w:rsidP="000C01C9">
      <w:pPr>
        <w:pStyle w:val="BodyText"/>
        <w:rPr>
          <w:u w:val="single"/>
        </w:rPr>
      </w:pPr>
    </w:p>
    <w:p w:rsidR="001D13DB" w:rsidRDefault="001D13DB" w:rsidP="000C01C9">
      <w:pPr>
        <w:pStyle w:val="BodyText"/>
        <w:rPr>
          <w:u w:val="single"/>
        </w:rPr>
      </w:pPr>
    </w:p>
    <w:p w:rsidR="001D13DB" w:rsidRDefault="001D13DB" w:rsidP="000C01C9">
      <w:pPr>
        <w:pStyle w:val="BodyText"/>
        <w:rPr>
          <w:u w:val="single"/>
        </w:rPr>
      </w:pPr>
    </w:p>
    <w:p w:rsidR="00EA34C3" w:rsidRDefault="00EA34C3" w:rsidP="001D13DB">
      <w:pPr>
        <w:pStyle w:val="BodyText"/>
        <w:jc w:val="center"/>
      </w:pPr>
    </w:p>
    <w:p w:rsidR="00EA34C3" w:rsidRDefault="00EA34C3" w:rsidP="001D13DB">
      <w:pPr>
        <w:pStyle w:val="BodyText"/>
        <w:jc w:val="center"/>
      </w:pPr>
    </w:p>
    <w:p w:rsidR="001D13DB" w:rsidRPr="009C679A" w:rsidRDefault="0068089B" w:rsidP="001D13DB">
      <w:pPr>
        <w:pStyle w:val="BodyText"/>
        <w:jc w:val="center"/>
        <w:rPr>
          <w:b/>
          <w:bCs/>
          <w:szCs w:val="24"/>
        </w:rPr>
      </w:pPr>
      <w:r>
        <w:t>P</w:t>
      </w:r>
      <w:r w:rsidR="00345AB8">
        <w:t>age 9 of 9</w:t>
      </w:r>
    </w:p>
    <w:sectPr w:rsidR="001D13DB" w:rsidRPr="009C679A" w:rsidSect="00D072E7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A7" w:rsidRDefault="00B859A7" w:rsidP="000C01C9">
      <w:r>
        <w:separator/>
      </w:r>
    </w:p>
  </w:endnote>
  <w:endnote w:type="continuationSeparator" w:id="0">
    <w:p w:rsidR="00B859A7" w:rsidRDefault="00B859A7" w:rsidP="000C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A7" w:rsidRDefault="00B859A7" w:rsidP="000C01C9">
      <w:r>
        <w:separator/>
      </w:r>
    </w:p>
  </w:footnote>
  <w:footnote w:type="continuationSeparator" w:id="0">
    <w:p w:rsidR="00B859A7" w:rsidRDefault="00B859A7" w:rsidP="000C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B0A"/>
    <w:multiLevelType w:val="multilevel"/>
    <w:tmpl w:val="5EEE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E2173"/>
    <w:multiLevelType w:val="hybridMultilevel"/>
    <w:tmpl w:val="0F4C4586"/>
    <w:lvl w:ilvl="0" w:tplc="DFF67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7553B"/>
    <w:multiLevelType w:val="hybridMultilevel"/>
    <w:tmpl w:val="24B23F22"/>
    <w:lvl w:ilvl="0" w:tplc="5B6CD8AE">
      <w:start w:val="1"/>
      <w:numFmt w:val="upperLetter"/>
      <w:lvlText w:val="%1."/>
      <w:lvlJc w:val="left"/>
      <w:pPr>
        <w:ind w:left="1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3">
    <w:nsid w:val="13084AF9"/>
    <w:multiLevelType w:val="hybridMultilevel"/>
    <w:tmpl w:val="FB5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6F59"/>
    <w:multiLevelType w:val="hybridMultilevel"/>
    <w:tmpl w:val="30EE748E"/>
    <w:lvl w:ilvl="0" w:tplc="55C2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32C52"/>
    <w:multiLevelType w:val="hybridMultilevel"/>
    <w:tmpl w:val="17963216"/>
    <w:lvl w:ilvl="0" w:tplc="8DFED7B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185B"/>
    <w:multiLevelType w:val="hybridMultilevel"/>
    <w:tmpl w:val="02FE2BEE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245B"/>
    <w:multiLevelType w:val="hybridMultilevel"/>
    <w:tmpl w:val="25CC5C84"/>
    <w:lvl w:ilvl="0" w:tplc="8DFED7B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F6B468C"/>
    <w:multiLevelType w:val="multilevel"/>
    <w:tmpl w:val="205CE88E"/>
    <w:lvl w:ilvl="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9">
    <w:nsid w:val="302B145F"/>
    <w:multiLevelType w:val="hybridMultilevel"/>
    <w:tmpl w:val="4580A972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D1A2E"/>
    <w:multiLevelType w:val="hybridMultilevel"/>
    <w:tmpl w:val="23666FDE"/>
    <w:lvl w:ilvl="0" w:tplc="8DFED7B0">
      <w:start w:val="1"/>
      <w:numFmt w:val="decimal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B22E77"/>
    <w:multiLevelType w:val="hybridMultilevel"/>
    <w:tmpl w:val="42564722"/>
    <w:lvl w:ilvl="0" w:tplc="FC363136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0012DEF"/>
    <w:multiLevelType w:val="hybridMultilevel"/>
    <w:tmpl w:val="BD7269FC"/>
    <w:lvl w:ilvl="0" w:tplc="AC42F194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40902396"/>
    <w:multiLevelType w:val="hybridMultilevel"/>
    <w:tmpl w:val="D67C07C0"/>
    <w:lvl w:ilvl="0" w:tplc="04090015">
      <w:start w:val="1"/>
      <w:numFmt w:val="upperLetter"/>
      <w:lvlText w:val="%1."/>
      <w:lvlJc w:val="left"/>
      <w:pPr>
        <w:ind w:left="16200" w:hanging="360"/>
      </w:p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14">
    <w:nsid w:val="41546B95"/>
    <w:multiLevelType w:val="hybridMultilevel"/>
    <w:tmpl w:val="3DDA6012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9A479E"/>
    <w:multiLevelType w:val="hybridMultilevel"/>
    <w:tmpl w:val="B7164124"/>
    <w:lvl w:ilvl="0" w:tplc="32541C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541E31"/>
    <w:multiLevelType w:val="hybridMultilevel"/>
    <w:tmpl w:val="82822C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70422"/>
    <w:multiLevelType w:val="hybridMultilevel"/>
    <w:tmpl w:val="8712515C"/>
    <w:lvl w:ilvl="0" w:tplc="5BFE72D2">
      <w:start w:val="1"/>
      <w:numFmt w:val="upperLetter"/>
      <w:lvlText w:val="%1."/>
      <w:lvlJc w:val="left"/>
      <w:pPr>
        <w:ind w:left="13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ind w:left="19080" w:hanging="180"/>
      </w:pPr>
    </w:lvl>
  </w:abstractNum>
  <w:abstractNum w:abstractNumId="18">
    <w:nsid w:val="4BFF2E95"/>
    <w:multiLevelType w:val="hybridMultilevel"/>
    <w:tmpl w:val="81D4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2024E"/>
    <w:multiLevelType w:val="hybridMultilevel"/>
    <w:tmpl w:val="131C6E6A"/>
    <w:lvl w:ilvl="0" w:tplc="8DFED7B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076A2E"/>
    <w:multiLevelType w:val="hybridMultilevel"/>
    <w:tmpl w:val="05B2E344"/>
    <w:lvl w:ilvl="0" w:tplc="8DFED7B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0FE33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316DA9"/>
    <w:multiLevelType w:val="hybridMultilevel"/>
    <w:tmpl w:val="3DCAB85C"/>
    <w:lvl w:ilvl="0" w:tplc="4D1207E2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>
      <w:start w:val="1"/>
      <w:numFmt w:val="lowerRoman"/>
      <w:lvlText w:val="%9."/>
      <w:lvlJc w:val="right"/>
      <w:pPr>
        <w:ind w:left="3960" w:hanging="180"/>
      </w:pPr>
    </w:lvl>
  </w:abstractNum>
  <w:abstractNum w:abstractNumId="23">
    <w:nsid w:val="6E0B6961"/>
    <w:multiLevelType w:val="hybridMultilevel"/>
    <w:tmpl w:val="AB648866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01774CF"/>
    <w:multiLevelType w:val="hybridMultilevel"/>
    <w:tmpl w:val="E444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70E44"/>
    <w:multiLevelType w:val="hybridMultilevel"/>
    <w:tmpl w:val="C19613EA"/>
    <w:lvl w:ilvl="0" w:tplc="DA2C66CA">
      <w:start w:val="1"/>
      <w:numFmt w:val="upperLetter"/>
      <w:lvlText w:val="%1."/>
      <w:lvlJc w:val="left"/>
      <w:pPr>
        <w:ind w:left="16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26">
    <w:nsid w:val="7830288D"/>
    <w:multiLevelType w:val="hybridMultilevel"/>
    <w:tmpl w:val="14F42480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BC5551"/>
    <w:multiLevelType w:val="hybridMultilevel"/>
    <w:tmpl w:val="E7F2CEA4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B496C38"/>
    <w:multiLevelType w:val="hybridMultilevel"/>
    <w:tmpl w:val="D2E2DE9E"/>
    <w:lvl w:ilvl="0" w:tplc="5786404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14"/>
  </w:num>
  <w:num w:numId="4">
    <w:abstractNumId w:val="6"/>
  </w:num>
  <w:num w:numId="5">
    <w:abstractNumId w:val="24"/>
  </w:num>
  <w:num w:numId="6">
    <w:abstractNumId w:val="3"/>
  </w:num>
  <w:num w:numId="7">
    <w:abstractNumId w:val="27"/>
  </w:num>
  <w:num w:numId="8">
    <w:abstractNumId w:val="9"/>
  </w:num>
  <w:num w:numId="9">
    <w:abstractNumId w:val="17"/>
  </w:num>
  <w:num w:numId="10">
    <w:abstractNumId w:val="13"/>
  </w:num>
  <w:num w:numId="11">
    <w:abstractNumId w:val="25"/>
  </w:num>
  <w:num w:numId="12">
    <w:abstractNumId w:val="2"/>
  </w:num>
  <w:num w:numId="13">
    <w:abstractNumId w:val="4"/>
  </w:num>
  <w:num w:numId="14">
    <w:abstractNumId w:val="1"/>
  </w:num>
  <w:num w:numId="15">
    <w:abstractNumId w:val="16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5"/>
  </w:num>
  <w:num w:numId="21">
    <w:abstractNumId w:val="22"/>
  </w:num>
  <w:num w:numId="22">
    <w:abstractNumId w:val="19"/>
  </w:num>
  <w:num w:numId="23">
    <w:abstractNumId w:val="10"/>
  </w:num>
  <w:num w:numId="24">
    <w:abstractNumId w:val="12"/>
  </w:num>
  <w:num w:numId="25">
    <w:abstractNumId w:val="8"/>
  </w:num>
  <w:num w:numId="26">
    <w:abstractNumId w:val="21"/>
  </w:num>
  <w:num w:numId="27">
    <w:abstractNumId w:val="11"/>
  </w:num>
  <w:num w:numId="28">
    <w:abstractNumId w:val="1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155"/>
    <w:rsid w:val="00022B04"/>
    <w:rsid w:val="00023042"/>
    <w:rsid w:val="000243F7"/>
    <w:rsid w:val="00052AD8"/>
    <w:rsid w:val="0006525D"/>
    <w:rsid w:val="00075F02"/>
    <w:rsid w:val="000857C7"/>
    <w:rsid w:val="000A030F"/>
    <w:rsid w:val="000A2AF3"/>
    <w:rsid w:val="000B1031"/>
    <w:rsid w:val="000B3AE1"/>
    <w:rsid w:val="000C01C9"/>
    <w:rsid w:val="000C17C7"/>
    <w:rsid w:val="000C449A"/>
    <w:rsid w:val="000C73AA"/>
    <w:rsid w:val="000D255D"/>
    <w:rsid w:val="00103426"/>
    <w:rsid w:val="00107602"/>
    <w:rsid w:val="001153D8"/>
    <w:rsid w:val="00143F98"/>
    <w:rsid w:val="00155851"/>
    <w:rsid w:val="0018163B"/>
    <w:rsid w:val="001A6F49"/>
    <w:rsid w:val="001B1796"/>
    <w:rsid w:val="001C35F2"/>
    <w:rsid w:val="001C4C33"/>
    <w:rsid w:val="001D0393"/>
    <w:rsid w:val="001D13DB"/>
    <w:rsid w:val="001D3483"/>
    <w:rsid w:val="001E006F"/>
    <w:rsid w:val="00240AD6"/>
    <w:rsid w:val="00240FE0"/>
    <w:rsid w:val="00242FF9"/>
    <w:rsid w:val="002564C8"/>
    <w:rsid w:val="00285E14"/>
    <w:rsid w:val="002A0E6F"/>
    <w:rsid w:val="002B0CB5"/>
    <w:rsid w:val="002C1AD5"/>
    <w:rsid w:val="002D20D6"/>
    <w:rsid w:val="002E1F83"/>
    <w:rsid w:val="002E6552"/>
    <w:rsid w:val="002E7914"/>
    <w:rsid w:val="002F6ACE"/>
    <w:rsid w:val="002F76DC"/>
    <w:rsid w:val="0031429E"/>
    <w:rsid w:val="00327C43"/>
    <w:rsid w:val="00345AB8"/>
    <w:rsid w:val="0037381B"/>
    <w:rsid w:val="00374497"/>
    <w:rsid w:val="00382267"/>
    <w:rsid w:val="003A347D"/>
    <w:rsid w:val="003B0FF9"/>
    <w:rsid w:val="003C54D0"/>
    <w:rsid w:val="003C7836"/>
    <w:rsid w:val="003D697F"/>
    <w:rsid w:val="003E1A3F"/>
    <w:rsid w:val="003E1C66"/>
    <w:rsid w:val="004125ED"/>
    <w:rsid w:val="0042005B"/>
    <w:rsid w:val="00440C94"/>
    <w:rsid w:val="00470358"/>
    <w:rsid w:val="0047643D"/>
    <w:rsid w:val="0048059C"/>
    <w:rsid w:val="00491351"/>
    <w:rsid w:val="004A685B"/>
    <w:rsid w:val="004A7C21"/>
    <w:rsid w:val="004C6700"/>
    <w:rsid w:val="004E586A"/>
    <w:rsid w:val="004E6587"/>
    <w:rsid w:val="00523435"/>
    <w:rsid w:val="0053207E"/>
    <w:rsid w:val="00554A00"/>
    <w:rsid w:val="00566D55"/>
    <w:rsid w:val="00576019"/>
    <w:rsid w:val="005972FA"/>
    <w:rsid w:val="005975C1"/>
    <w:rsid w:val="005A2679"/>
    <w:rsid w:val="005A6838"/>
    <w:rsid w:val="005C11A4"/>
    <w:rsid w:val="005C2EEC"/>
    <w:rsid w:val="005D6A40"/>
    <w:rsid w:val="0060418A"/>
    <w:rsid w:val="006112B7"/>
    <w:rsid w:val="00627B83"/>
    <w:rsid w:val="006311DF"/>
    <w:rsid w:val="006313EF"/>
    <w:rsid w:val="006415E9"/>
    <w:rsid w:val="0064300F"/>
    <w:rsid w:val="006470D4"/>
    <w:rsid w:val="00650F97"/>
    <w:rsid w:val="0068089B"/>
    <w:rsid w:val="006818B5"/>
    <w:rsid w:val="006846A8"/>
    <w:rsid w:val="006947B9"/>
    <w:rsid w:val="006C17CC"/>
    <w:rsid w:val="006C71E6"/>
    <w:rsid w:val="006E2338"/>
    <w:rsid w:val="006E2357"/>
    <w:rsid w:val="006F2BD1"/>
    <w:rsid w:val="007349A0"/>
    <w:rsid w:val="00744DD5"/>
    <w:rsid w:val="00747B20"/>
    <w:rsid w:val="00774B7B"/>
    <w:rsid w:val="00774EB8"/>
    <w:rsid w:val="0079648F"/>
    <w:rsid w:val="00797EDC"/>
    <w:rsid w:val="007D1748"/>
    <w:rsid w:val="007D4BA1"/>
    <w:rsid w:val="0080152D"/>
    <w:rsid w:val="00805BB5"/>
    <w:rsid w:val="008076AE"/>
    <w:rsid w:val="00807EA9"/>
    <w:rsid w:val="0081158E"/>
    <w:rsid w:val="0081663C"/>
    <w:rsid w:val="00841B37"/>
    <w:rsid w:val="00841FC6"/>
    <w:rsid w:val="00842C88"/>
    <w:rsid w:val="008610D1"/>
    <w:rsid w:val="00861CB0"/>
    <w:rsid w:val="00891B8E"/>
    <w:rsid w:val="008A03E8"/>
    <w:rsid w:val="008B1D26"/>
    <w:rsid w:val="008B2577"/>
    <w:rsid w:val="008F372E"/>
    <w:rsid w:val="00906B12"/>
    <w:rsid w:val="009169A5"/>
    <w:rsid w:val="009536E1"/>
    <w:rsid w:val="00966363"/>
    <w:rsid w:val="0097449A"/>
    <w:rsid w:val="009C1511"/>
    <w:rsid w:val="009C679A"/>
    <w:rsid w:val="009E35E5"/>
    <w:rsid w:val="009F2B59"/>
    <w:rsid w:val="009F6465"/>
    <w:rsid w:val="00A02C09"/>
    <w:rsid w:val="00A17755"/>
    <w:rsid w:val="00A55E64"/>
    <w:rsid w:val="00A862BA"/>
    <w:rsid w:val="00AC0CCD"/>
    <w:rsid w:val="00AE0478"/>
    <w:rsid w:val="00AF0A0A"/>
    <w:rsid w:val="00AF73DC"/>
    <w:rsid w:val="00B05453"/>
    <w:rsid w:val="00B07687"/>
    <w:rsid w:val="00B243ED"/>
    <w:rsid w:val="00B338ED"/>
    <w:rsid w:val="00B44D26"/>
    <w:rsid w:val="00B54834"/>
    <w:rsid w:val="00B678B7"/>
    <w:rsid w:val="00B859A7"/>
    <w:rsid w:val="00B87549"/>
    <w:rsid w:val="00B96891"/>
    <w:rsid w:val="00BA61B4"/>
    <w:rsid w:val="00BB1CDD"/>
    <w:rsid w:val="00BB706A"/>
    <w:rsid w:val="00BC3ED0"/>
    <w:rsid w:val="00BD6C54"/>
    <w:rsid w:val="00BF257E"/>
    <w:rsid w:val="00C0025A"/>
    <w:rsid w:val="00C15B80"/>
    <w:rsid w:val="00C225EB"/>
    <w:rsid w:val="00C267CC"/>
    <w:rsid w:val="00C40C06"/>
    <w:rsid w:val="00C52113"/>
    <w:rsid w:val="00C62F23"/>
    <w:rsid w:val="00C91636"/>
    <w:rsid w:val="00C92532"/>
    <w:rsid w:val="00C97A16"/>
    <w:rsid w:val="00CA34D8"/>
    <w:rsid w:val="00CB55EB"/>
    <w:rsid w:val="00CD69D2"/>
    <w:rsid w:val="00D06D92"/>
    <w:rsid w:val="00D072E7"/>
    <w:rsid w:val="00D2581B"/>
    <w:rsid w:val="00D2786C"/>
    <w:rsid w:val="00D30155"/>
    <w:rsid w:val="00D3120B"/>
    <w:rsid w:val="00D357D7"/>
    <w:rsid w:val="00D37F81"/>
    <w:rsid w:val="00D45A00"/>
    <w:rsid w:val="00D72020"/>
    <w:rsid w:val="00D8740C"/>
    <w:rsid w:val="00D957CA"/>
    <w:rsid w:val="00DA68C8"/>
    <w:rsid w:val="00DB7AA1"/>
    <w:rsid w:val="00DF4520"/>
    <w:rsid w:val="00E01C26"/>
    <w:rsid w:val="00E23380"/>
    <w:rsid w:val="00E329DB"/>
    <w:rsid w:val="00E81BBB"/>
    <w:rsid w:val="00E828A5"/>
    <w:rsid w:val="00EA34C3"/>
    <w:rsid w:val="00ED0D5F"/>
    <w:rsid w:val="00EE6245"/>
    <w:rsid w:val="00F03C25"/>
    <w:rsid w:val="00F05D7A"/>
    <w:rsid w:val="00F1439A"/>
    <w:rsid w:val="00F24C16"/>
    <w:rsid w:val="00F44B1E"/>
    <w:rsid w:val="00F71A7D"/>
    <w:rsid w:val="00FA51C1"/>
    <w:rsid w:val="00FB290D"/>
    <w:rsid w:val="00FC3E43"/>
    <w:rsid w:val="00FD4CFC"/>
    <w:rsid w:val="00FF2067"/>
    <w:rsid w:val="00FF37FD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8740C"/>
    <w:pPr>
      <w:keepNext/>
      <w:overflowPunct w:val="0"/>
      <w:autoSpaceDE w:val="0"/>
      <w:autoSpaceDN w:val="0"/>
      <w:jc w:val="center"/>
      <w:outlineLvl w:val="0"/>
    </w:pPr>
    <w:rPr>
      <w:rFonts w:eastAsia="Times New Roman"/>
      <w:b/>
      <w:bCs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55"/>
    <w:pPr>
      <w:spacing w:after="0" w:line="240" w:lineRule="auto"/>
    </w:pPr>
  </w:style>
  <w:style w:type="paragraph" w:customStyle="1" w:styleId="text">
    <w:name w:val="text"/>
    <w:rsid w:val="00D30155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2"/>
    <w:rsid w:val="00D3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">
    <w:name w:val="head"/>
    <w:basedOn w:val="Normal"/>
    <w:rsid w:val="00D30155"/>
    <w:pPr>
      <w:tabs>
        <w:tab w:val="left" w:pos="450"/>
      </w:tabs>
      <w:autoSpaceDE w:val="0"/>
      <w:autoSpaceDN w:val="0"/>
      <w:adjustRightInd w:val="0"/>
      <w:ind w:left="360"/>
    </w:pPr>
    <w:rPr>
      <w:rFonts w:ascii="Copperplate Gothic Bold" w:eastAsia="Times New Roman" w:hAnsi="Copperplate Gothic Bold"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0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8015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33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380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F2B5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7AA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7AA1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">
    <w:name w:val="Subhead"/>
    <w:rsid w:val="00327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7449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ubhead20">
    <w:name w:val="Subhead 2"/>
    <w:basedOn w:val="Normal"/>
    <w:rsid w:val="00D957CA"/>
    <w:pPr>
      <w:autoSpaceDE w:val="0"/>
      <w:autoSpaceDN w:val="0"/>
      <w:adjustRightInd w:val="0"/>
      <w:spacing w:line="260" w:lineRule="atLeast"/>
    </w:pPr>
    <w:rPr>
      <w:rFonts w:ascii="Copperplate Gothic Bold" w:eastAsia="Times New Roman" w:hAnsi="Copperplate Gothic Bold"/>
      <w:b/>
      <w:bCs/>
      <w:sz w:val="22"/>
    </w:rPr>
  </w:style>
  <w:style w:type="paragraph" w:styleId="BlockText">
    <w:name w:val="Block Text"/>
    <w:basedOn w:val="Normal"/>
    <w:semiHidden/>
    <w:rsid w:val="001153D8"/>
    <w:pPr>
      <w:widowControl w:val="0"/>
      <w:ind w:left="720" w:right="720" w:hanging="720"/>
    </w:pPr>
    <w:rPr>
      <w:rFonts w:eastAsia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564C8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564C8"/>
    <w:rPr>
      <w:rFonts w:ascii="Times New Roman" w:eastAsia="Calibri" w:hAnsi="Times New Roman" w:cs="Times New Roman"/>
      <w:sz w:val="24"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564C8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564C8"/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D8740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913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91351"/>
    <w:rPr>
      <w:rFonts w:ascii="Times New Roman" w:eastAsia="Calibri" w:hAnsi="Times New Roman" w:cs="Times New Roman"/>
      <w:sz w:val="16"/>
      <w:szCs w:val="16"/>
    </w:rPr>
  </w:style>
  <w:style w:type="character" w:styleId="FootnoteReference">
    <w:name w:val="footnote reference"/>
    <w:basedOn w:val="DefaultParagraphFont"/>
    <w:semiHidden/>
    <w:rsid w:val="000C01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Hamel</dc:creator>
  <cp:lastModifiedBy>CHFDDist1</cp:lastModifiedBy>
  <cp:revision>2</cp:revision>
  <dcterms:created xsi:type="dcterms:W3CDTF">2015-02-26T16:21:00Z</dcterms:created>
  <dcterms:modified xsi:type="dcterms:W3CDTF">2015-02-26T16:21:00Z</dcterms:modified>
</cp:coreProperties>
</file>