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371304" w:rsidP="00B072B0">
      <w:pPr>
        <w:jc w:val="right"/>
        <w:rPr>
          <w:b/>
          <w:i/>
        </w:rPr>
      </w:pPr>
      <w:r>
        <w:rPr>
          <w:b/>
          <w:i/>
        </w:rPr>
        <w:t xml:space="preserve">NEPN/NSBA CODE: </w:t>
      </w:r>
      <w:r w:rsidR="009960E8">
        <w:rPr>
          <w:b/>
          <w:i/>
        </w:rPr>
        <w:t>J</w:t>
      </w:r>
      <w:r w:rsidR="004B7E10">
        <w:rPr>
          <w:b/>
          <w:i/>
        </w:rPr>
        <w:t>I</w:t>
      </w:r>
      <w:r w:rsidR="0073072C">
        <w:rPr>
          <w:b/>
          <w:i/>
        </w:rPr>
        <w:t>C</w:t>
      </w:r>
      <w:r w:rsidR="00CB2115">
        <w:rPr>
          <w:b/>
          <w:i/>
        </w:rPr>
        <w:t>H-R</w:t>
      </w:r>
    </w:p>
    <w:p w:rsidR="00B072B0" w:rsidRPr="00B072B0" w:rsidRDefault="00B072B0" w:rsidP="00B072B0">
      <w:pPr>
        <w:jc w:val="right"/>
        <w:rPr>
          <w:b/>
          <w:i/>
        </w:rPr>
      </w:pPr>
    </w:p>
    <w:p w:rsidR="00CB2115" w:rsidRPr="00CC6CD4" w:rsidRDefault="00CB2115" w:rsidP="00CB2115">
      <w:pPr>
        <w:jc w:val="center"/>
        <w:rPr>
          <w:b/>
        </w:rPr>
      </w:pPr>
      <w:r w:rsidRPr="00CC6CD4">
        <w:rPr>
          <w:b/>
        </w:rPr>
        <w:t>DRUG AND ALCOHOL USE BY STUDENTS ADMINISTRATIVE PROCEDURE</w:t>
      </w:r>
    </w:p>
    <w:p w:rsidR="00CB2115" w:rsidRDefault="00CB2115" w:rsidP="00CB2115">
      <w:pPr>
        <w:jc w:val="center"/>
        <w:rPr>
          <w:b/>
          <w:bCs/>
        </w:rPr>
      </w:pPr>
    </w:p>
    <w:p w:rsidR="00CB2115" w:rsidRDefault="00CB2115" w:rsidP="00CB2115">
      <w:pPr>
        <w:pStyle w:val="Header"/>
        <w:tabs>
          <w:tab w:val="clear" w:pos="4320"/>
          <w:tab w:val="clear" w:pos="8640"/>
        </w:tabs>
      </w:pPr>
      <w:r>
        <w:t>Cherryfield School Department recognizes drug and alcohol dependency as a treatable disease whose progress can be arrested.  It is the responsibility of the school to provide students with learning experiences and skill, which will help them to function successfully in society without the use or abuse of alcohol or other drugs.  It is the responsibility of Cherryfield School Department to notify students that the use of illicit drugs and the unlawful possession and use of alcohol is wrong and harmful.  Cherryfield School Department has a responsibility to establish policies and procedures for drug and alcohol dependency education, prevention, and early intervention for its students.</w:t>
      </w:r>
    </w:p>
    <w:p w:rsidR="00CB2115" w:rsidRDefault="00CB2115" w:rsidP="00CB2115">
      <w:pPr>
        <w:pStyle w:val="Header"/>
        <w:tabs>
          <w:tab w:val="clear" w:pos="4320"/>
          <w:tab w:val="clear" w:pos="8640"/>
        </w:tabs>
      </w:pPr>
    </w:p>
    <w:p w:rsidR="00CB2115" w:rsidRDefault="00CB2115" w:rsidP="00CB2115">
      <w:pPr>
        <w:tabs>
          <w:tab w:val="left" w:pos="2520"/>
        </w:tabs>
      </w:pPr>
      <w:r>
        <w:t>For the purposes of this policy, “parent” means parent(s), regardless of divorce or separation; a legal guardian; or individual acting as a parent or guardian, unless there is evidence of a state law or court order governing such matters as divorce, separation or custody or a legally binding instrument that specifically revokes such rights.</w:t>
      </w:r>
    </w:p>
    <w:p w:rsidR="00CB2115" w:rsidRDefault="00CB2115" w:rsidP="00CB2115">
      <w:pPr>
        <w:pStyle w:val="Header"/>
        <w:tabs>
          <w:tab w:val="clear" w:pos="4320"/>
          <w:tab w:val="clear" w:pos="8640"/>
        </w:tabs>
      </w:pPr>
    </w:p>
    <w:p w:rsidR="00CB2115" w:rsidRDefault="00CB2115" w:rsidP="00CB2115">
      <w:pPr>
        <w:pStyle w:val="Header"/>
        <w:tabs>
          <w:tab w:val="clear" w:pos="4320"/>
          <w:tab w:val="clear" w:pos="8640"/>
        </w:tabs>
      </w:pPr>
      <w:r>
        <w:t xml:space="preserve">Cherryfield School Department will present age-appropriate, developmentally based drug and alcohol education and prevention programs for all students in all grades.  The programs will address the legal, social and health consequences of drug and alcohol use/abuse and will provide information about effective techniques for resisting peer pressure to use illicit drugs or alcohol. </w:t>
      </w:r>
    </w:p>
    <w:p w:rsidR="00CB2115" w:rsidRDefault="00CB2115" w:rsidP="00CB2115">
      <w:pPr>
        <w:pStyle w:val="Header"/>
        <w:tabs>
          <w:tab w:val="clear" w:pos="4320"/>
          <w:tab w:val="clear" w:pos="8640"/>
        </w:tabs>
      </w:pPr>
    </w:p>
    <w:p w:rsidR="00CB2115" w:rsidRDefault="00CB2115" w:rsidP="00CB2115">
      <w:pPr>
        <w:pStyle w:val="Header"/>
        <w:tabs>
          <w:tab w:val="clear" w:pos="4320"/>
          <w:tab w:val="clear" w:pos="8640"/>
        </w:tabs>
      </w:pPr>
      <w:r>
        <w:t>No student will possess, use, or be under the influence of drugs/alcohol in school, on school grounds, on the school bus, at school related functions or when representing the school system in any other location.  Repeated violations of this policy may lead to expulsion/referral for prosecution.  It is not a violation for a student to be in possession of a legally defined drug properly administered and specifically prescribed by his/her physician.</w:t>
      </w:r>
    </w:p>
    <w:p w:rsidR="00CB2115" w:rsidRDefault="00CB2115" w:rsidP="00CB2115">
      <w:pPr>
        <w:pStyle w:val="Header"/>
        <w:tabs>
          <w:tab w:val="clear" w:pos="4320"/>
          <w:tab w:val="clear" w:pos="8640"/>
        </w:tabs>
      </w:pPr>
    </w:p>
    <w:p w:rsidR="00CB2115" w:rsidRDefault="00CB2115" w:rsidP="00CB2115">
      <w:pPr>
        <w:pStyle w:val="Header"/>
        <w:numPr>
          <w:ilvl w:val="0"/>
          <w:numId w:val="21"/>
        </w:numPr>
        <w:tabs>
          <w:tab w:val="clear" w:pos="4320"/>
          <w:tab w:val="clear" w:pos="8640"/>
        </w:tabs>
        <w:overflowPunct/>
        <w:autoSpaceDE/>
        <w:autoSpaceDN/>
        <w:adjustRightInd/>
        <w:textAlignment w:val="auto"/>
        <w:rPr>
          <w:u w:val="single"/>
        </w:rPr>
      </w:pPr>
      <w:r>
        <w:rPr>
          <w:u w:val="single"/>
        </w:rPr>
        <w:t>Role of School Staff</w:t>
      </w:r>
    </w:p>
    <w:p w:rsidR="00CB2115" w:rsidRDefault="00CB2115" w:rsidP="00CB2115">
      <w:pPr>
        <w:pStyle w:val="Header"/>
        <w:tabs>
          <w:tab w:val="clear" w:pos="4320"/>
          <w:tab w:val="clear" w:pos="8640"/>
        </w:tabs>
        <w:rPr>
          <w:u w:val="single"/>
        </w:rPr>
      </w:pPr>
    </w:p>
    <w:p w:rsidR="00CB2115" w:rsidRDefault="00CB2115" w:rsidP="00CB2115">
      <w:pPr>
        <w:pStyle w:val="Header"/>
        <w:numPr>
          <w:ilvl w:val="1"/>
          <w:numId w:val="21"/>
        </w:numPr>
        <w:tabs>
          <w:tab w:val="clear" w:pos="4320"/>
          <w:tab w:val="clear" w:pos="8640"/>
        </w:tabs>
        <w:overflowPunct/>
        <w:autoSpaceDE/>
        <w:autoSpaceDN/>
        <w:adjustRightInd/>
        <w:textAlignment w:val="auto"/>
      </w:pPr>
      <w:r>
        <w:t>Disciplinary Action – Any staff member who has reasonable basis to suspect any student of possession, use or selling to another student of a prohibited substance(s) has the responsibility to:</w:t>
      </w:r>
    </w:p>
    <w:p w:rsidR="00CB2115" w:rsidRDefault="00CB2115" w:rsidP="00CB2115">
      <w:pPr>
        <w:pStyle w:val="Header"/>
        <w:numPr>
          <w:ilvl w:val="2"/>
          <w:numId w:val="21"/>
        </w:numPr>
        <w:tabs>
          <w:tab w:val="clear" w:pos="4320"/>
          <w:tab w:val="clear" w:pos="8640"/>
        </w:tabs>
        <w:overflowPunct/>
        <w:autoSpaceDE/>
        <w:autoSpaceDN/>
        <w:adjustRightInd/>
        <w:textAlignment w:val="auto"/>
      </w:pPr>
      <w:r>
        <w:t>Take whatever immediate action that may be necessary to secure the safety and health of the involved student(s).</w:t>
      </w:r>
    </w:p>
    <w:p w:rsidR="00CB2115" w:rsidRDefault="00CB2115" w:rsidP="00CB2115">
      <w:pPr>
        <w:pStyle w:val="Header"/>
        <w:numPr>
          <w:ilvl w:val="2"/>
          <w:numId w:val="21"/>
        </w:numPr>
        <w:tabs>
          <w:tab w:val="clear" w:pos="4320"/>
          <w:tab w:val="clear" w:pos="8640"/>
        </w:tabs>
        <w:overflowPunct/>
        <w:autoSpaceDE/>
        <w:autoSpaceDN/>
        <w:adjustRightInd/>
        <w:textAlignment w:val="auto"/>
      </w:pPr>
      <w:r>
        <w:t>If possible, using appropriate search and seizure procedures, obtain the alleged substance.</w:t>
      </w:r>
    </w:p>
    <w:p w:rsidR="00CB2115" w:rsidRDefault="00CB2115" w:rsidP="00CB2115">
      <w:pPr>
        <w:pStyle w:val="Header"/>
        <w:numPr>
          <w:ilvl w:val="2"/>
          <w:numId w:val="21"/>
        </w:numPr>
        <w:tabs>
          <w:tab w:val="clear" w:pos="4320"/>
          <w:tab w:val="clear" w:pos="8640"/>
        </w:tabs>
        <w:overflowPunct/>
        <w:autoSpaceDE/>
        <w:autoSpaceDN/>
        <w:adjustRightInd/>
        <w:textAlignment w:val="auto"/>
      </w:pPr>
      <w:r>
        <w:t>Report the case immediately to the proper administrator.</w:t>
      </w:r>
    </w:p>
    <w:p w:rsidR="00CB2115" w:rsidRDefault="00CB2115" w:rsidP="00CB2115">
      <w:pPr>
        <w:pStyle w:val="Header"/>
        <w:numPr>
          <w:ilvl w:val="1"/>
          <w:numId w:val="21"/>
        </w:numPr>
        <w:tabs>
          <w:tab w:val="clear" w:pos="4320"/>
          <w:tab w:val="clear" w:pos="8640"/>
        </w:tabs>
        <w:overflowPunct/>
        <w:autoSpaceDE/>
        <w:autoSpaceDN/>
        <w:adjustRightInd/>
        <w:textAlignment w:val="auto"/>
      </w:pPr>
      <w:r>
        <w:t>Voluntary Referral – Any staff member who is approached by a student who is seeking help is expected to:</w:t>
      </w:r>
    </w:p>
    <w:p w:rsidR="00CB2115" w:rsidRDefault="00CB2115" w:rsidP="00CB2115">
      <w:pPr>
        <w:pStyle w:val="Header"/>
        <w:numPr>
          <w:ilvl w:val="2"/>
          <w:numId w:val="21"/>
        </w:numPr>
        <w:tabs>
          <w:tab w:val="clear" w:pos="4320"/>
          <w:tab w:val="clear" w:pos="8640"/>
        </w:tabs>
        <w:overflowPunct/>
        <w:autoSpaceDE/>
        <w:autoSpaceDN/>
        <w:adjustRightInd/>
        <w:textAlignment w:val="auto"/>
      </w:pPr>
      <w:r>
        <w:t>Maintain the confidentiality of the student.</w:t>
      </w:r>
    </w:p>
    <w:p w:rsidR="00CB2115" w:rsidRDefault="00CB2115" w:rsidP="00CB2115">
      <w:pPr>
        <w:pStyle w:val="Header"/>
        <w:numPr>
          <w:ilvl w:val="2"/>
          <w:numId w:val="21"/>
        </w:numPr>
        <w:tabs>
          <w:tab w:val="clear" w:pos="4320"/>
          <w:tab w:val="clear" w:pos="8640"/>
        </w:tabs>
        <w:overflowPunct/>
        <w:autoSpaceDE/>
        <w:autoSpaceDN/>
        <w:adjustRightInd/>
        <w:textAlignment w:val="auto"/>
      </w:pPr>
      <w:r>
        <w:t>Refer him/her to the Principal/guidance counselor.</w:t>
      </w:r>
    </w:p>
    <w:p w:rsidR="00CB2115" w:rsidRDefault="00CB2115" w:rsidP="00CB2115">
      <w:pPr>
        <w:pStyle w:val="Header"/>
        <w:tabs>
          <w:tab w:val="clear" w:pos="4320"/>
          <w:tab w:val="clear" w:pos="8640"/>
        </w:tabs>
        <w:ind w:left="1440"/>
      </w:pPr>
      <w:r>
        <w:t>A staff member may respond to a student seeking help with drug/alcohol use or abuse problem without being compelled to use the information in a disciplinary manner.  Staff members should be aware of the distinction between students who are violating the law (disciplinary action) and those who are seeking help (voluntary).  Students will be held responsible for the consequences of their behavior while under the influence of prohibited substances.</w:t>
      </w:r>
    </w:p>
    <w:p w:rsidR="00CB2115" w:rsidRDefault="00CB2115" w:rsidP="00CB2115">
      <w:pPr>
        <w:pStyle w:val="Header"/>
        <w:tabs>
          <w:tab w:val="clear" w:pos="4320"/>
          <w:tab w:val="clear" w:pos="8640"/>
        </w:tabs>
        <w:ind w:left="1440"/>
      </w:pPr>
    </w:p>
    <w:p w:rsidR="00CB2115" w:rsidRDefault="00CB2115" w:rsidP="00CB2115">
      <w:pPr>
        <w:pStyle w:val="Header"/>
        <w:tabs>
          <w:tab w:val="clear" w:pos="4320"/>
          <w:tab w:val="clear" w:pos="8640"/>
        </w:tabs>
        <w:ind w:left="1440"/>
      </w:pPr>
    </w:p>
    <w:p w:rsidR="00CB2115" w:rsidRDefault="00FF6087" w:rsidP="00CB2115">
      <w:pPr>
        <w:pStyle w:val="Header"/>
        <w:tabs>
          <w:tab w:val="clear" w:pos="4320"/>
          <w:tab w:val="clear" w:pos="8640"/>
        </w:tabs>
        <w:jc w:val="center"/>
      </w:pPr>
      <w:r>
        <w:t>Page 1 of 4</w:t>
      </w:r>
    </w:p>
    <w:p w:rsidR="00CB2115" w:rsidRDefault="00CB2115" w:rsidP="00CB2115">
      <w:pPr>
        <w:jc w:val="right"/>
        <w:rPr>
          <w:b/>
          <w:i/>
        </w:rPr>
      </w:pPr>
      <w:r>
        <w:rPr>
          <w:b/>
          <w:i/>
        </w:rPr>
        <w:lastRenderedPageBreak/>
        <w:t>CHERRYFIELD SCHOOL DEPARTMENT</w:t>
      </w:r>
    </w:p>
    <w:p w:rsidR="00CB2115" w:rsidRDefault="00CB2115" w:rsidP="00CB2115">
      <w:pPr>
        <w:jc w:val="right"/>
        <w:rPr>
          <w:b/>
          <w:i/>
        </w:rPr>
      </w:pPr>
      <w:r>
        <w:rPr>
          <w:b/>
          <w:i/>
        </w:rPr>
        <w:t>NEPN/NSBA CODE: JICH-R</w:t>
      </w:r>
    </w:p>
    <w:p w:rsidR="00CB2115" w:rsidRDefault="00CB2115" w:rsidP="00CB2115">
      <w:pPr>
        <w:pStyle w:val="Header"/>
        <w:tabs>
          <w:tab w:val="clear" w:pos="4320"/>
          <w:tab w:val="clear" w:pos="8640"/>
        </w:tabs>
      </w:pPr>
    </w:p>
    <w:p w:rsidR="00CB2115" w:rsidRDefault="00CB2115" w:rsidP="00CB2115">
      <w:pPr>
        <w:pStyle w:val="Header"/>
        <w:numPr>
          <w:ilvl w:val="0"/>
          <w:numId w:val="21"/>
        </w:numPr>
        <w:tabs>
          <w:tab w:val="clear" w:pos="4320"/>
          <w:tab w:val="clear" w:pos="8640"/>
        </w:tabs>
        <w:overflowPunct/>
        <w:autoSpaceDE/>
        <w:autoSpaceDN/>
        <w:adjustRightInd/>
        <w:textAlignment w:val="auto"/>
        <w:rPr>
          <w:u w:val="single"/>
        </w:rPr>
      </w:pPr>
      <w:r>
        <w:rPr>
          <w:u w:val="single"/>
        </w:rPr>
        <w:t>Administrative Procedures</w:t>
      </w:r>
    </w:p>
    <w:p w:rsidR="00CB2115" w:rsidRDefault="00CB2115" w:rsidP="00CB2115">
      <w:pPr>
        <w:pStyle w:val="Header"/>
        <w:tabs>
          <w:tab w:val="clear" w:pos="4320"/>
          <w:tab w:val="clear" w:pos="8640"/>
        </w:tabs>
        <w:rPr>
          <w:u w:val="single"/>
        </w:rPr>
      </w:pPr>
    </w:p>
    <w:p w:rsidR="00CB2115" w:rsidRDefault="00CB2115" w:rsidP="00CB2115">
      <w:pPr>
        <w:pStyle w:val="Header"/>
        <w:numPr>
          <w:ilvl w:val="1"/>
          <w:numId w:val="21"/>
        </w:numPr>
        <w:tabs>
          <w:tab w:val="clear" w:pos="4320"/>
          <w:tab w:val="clear" w:pos="8640"/>
        </w:tabs>
        <w:overflowPunct/>
        <w:autoSpaceDE/>
        <w:autoSpaceDN/>
        <w:adjustRightInd/>
        <w:textAlignment w:val="auto"/>
      </w:pPr>
      <w:r>
        <w:t>Disciplinary Action</w:t>
      </w:r>
    </w:p>
    <w:p w:rsidR="00CB2115" w:rsidRDefault="00CB2115" w:rsidP="00CB2115">
      <w:pPr>
        <w:pStyle w:val="Header"/>
        <w:numPr>
          <w:ilvl w:val="2"/>
          <w:numId w:val="21"/>
        </w:numPr>
        <w:tabs>
          <w:tab w:val="clear" w:pos="4320"/>
          <w:tab w:val="clear" w:pos="8640"/>
        </w:tabs>
        <w:overflowPunct/>
        <w:autoSpaceDE/>
        <w:autoSpaceDN/>
        <w:adjustRightInd/>
        <w:textAlignment w:val="auto"/>
      </w:pPr>
      <w:r>
        <w:t>Possession/Use - First Offense</w:t>
      </w:r>
    </w:p>
    <w:p w:rsidR="00CB2115" w:rsidRDefault="00CB2115" w:rsidP="00CB2115">
      <w:pPr>
        <w:pStyle w:val="Header"/>
        <w:numPr>
          <w:ilvl w:val="3"/>
          <w:numId w:val="21"/>
        </w:numPr>
        <w:tabs>
          <w:tab w:val="clear" w:pos="4320"/>
          <w:tab w:val="clear" w:pos="8640"/>
        </w:tabs>
        <w:overflowPunct/>
        <w:autoSpaceDE/>
        <w:autoSpaceDN/>
        <w:adjustRightInd/>
        <w:textAlignment w:val="auto"/>
      </w:pPr>
      <w:r>
        <w:t>Verification/confiscation</w:t>
      </w:r>
    </w:p>
    <w:p w:rsidR="00CB2115" w:rsidRDefault="00CB2115" w:rsidP="00CB2115">
      <w:pPr>
        <w:pStyle w:val="Header"/>
        <w:numPr>
          <w:ilvl w:val="3"/>
          <w:numId w:val="21"/>
        </w:numPr>
        <w:tabs>
          <w:tab w:val="clear" w:pos="4320"/>
          <w:tab w:val="clear" w:pos="8640"/>
        </w:tabs>
        <w:overflowPunct/>
        <w:autoSpaceDE/>
        <w:autoSpaceDN/>
        <w:adjustRightInd/>
        <w:textAlignment w:val="auto"/>
      </w:pPr>
      <w:r>
        <w:t>Administrator meets with student</w:t>
      </w:r>
    </w:p>
    <w:p w:rsidR="00CB2115" w:rsidRDefault="00CB2115" w:rsidP="00CB2115">
      <w:pPr>
        <w:pStyle w:val="Header"/>
        <w:numPr>
          <w:ilvl w:val="3"/>
          <w:numId w:val="21"/>
        </w:numPr>
        <w:tabs>
          <w:tab w:val="clear" w:pos="4320"/>
          <w:tab w:val="clear" w:pos="8640"/>
        </w:tabs>
        <w:overflowPunct/>
        <w:autoSpaceDE/>
        <w:autoSpaceDN/>
        <w:adjustRightInd/>
        <w:textAlignment w:val="auto"/>
      </w:pPr>
      <w:r>
        <w:t>Notification of parent</w:t>
      </w:r>
    </w:p>
    <w:p w:rsidR="00CB2115" w:rsidRDefault="00CB2115" w:rsidP="00CB2115">
      <w:pPr>
        <w:pStyle w:val="Header"/>
        <w:numPr>
          <w:ilvl w:val="3"/>
          <w:numId w:val="21"/>
        </w:numPr>
        <w:tabs>
          <w:tab w:val="clear" w:pos="4320"/>
          <w:tab w:val="clear" w:pos="8640"/>
        </w:tabs>
        <w:overflowPunct/>
        <w:autoSpaceDE/>
        <w:autoSpaceDN/>
        <w:adjustRightInd/>
        <w:textAlignment w:val="auto"/>
      </w:pPr>
      <w:r>
        <w:t>Notification of Superintendent</w:t>
      </w:r>
    </w:p>
    <w:p w:rsidR="00CB2115" w:rsidRDefault="00CB2115" w:rsidP="00CB2115">
      <w:pPr>
        <w:pStyle w:val="Header"/>
        <w:numPr>
          <w:ilvl w:val="3"/>
          <w:numId w:val="21"/>
        </w:numPr>
        <w:tabs>
          <w:tab w:val="clear" w:pos="4320"/>
          <w:tab w:val="clear" w:pos="8640"/>
        </w:tabs>
        <w:overflowPunct/>
        <w:autoSpaceDE/>
        <w:autoSpaceDN/>
        <w:adjustRightInd/>
        <w:textAlignment w:val="auto"/>
      </w:pPr>
      <w:r>
        <w:t>Notification of police (if appropriate)</w:t>
      </w:r>
    </w:p>
    <w:p w:rsidR="00CB2115" w:rsidRDefault="00CB2115" w:rsidP="00CB2115">
      <w:pPr>
        <w:pStyle w:val="Header"/>
        <w:numPr>
          <w:ilvl w:val="3"/>
          <w:numId w:val="21"/>
        </w:numPr>
        <w:tabs>
          <w:tab w:val="clear" w:pos="4320"/>
          <w:tab w:val="clear" w:pos="8640"/>
        </w:tabs>
        <w:overflowPunct/>
        <w:autoSpaceDE/>
        <w:autoSpaceDN/>
        <w:adjustRightInd/>
        <w:textAlignment w:val="auto"/>
      </w:pPr>
      <w:r>
        <w:t>Appointment with guidance counselor/other appropriate personnel</w:t>
      </w:r>
    </w:p>
    <w:p w:rsidR="00CB2115" w:rsidRDefault="00CB2115" w:rsidP="00CB2115">
      <w:pPr>
        <w:pStyle w:val="Header"/>
        <w:numPr>
          <w:ilvl w:val="3"/>
          <w:numId w:val="21"/>
        </w:numPr>
        <w:tabs>
          <w:tab w:val="clear" w:pos="4320"/>
          <w:tab w:val="clear" w:pos="8640"/>
        </w:tabs>
        <w:overflowPunct/>
        <w:autoSpaceDE/>
        <w:autoSpaceDN/>
        <w:adjustRightInd/>
        <w:textAlignment w:val="auto"/>
      </w:pPr>
      <w:r>
        <w:t>Restricted school day/suspension (up to ten days)/medical attention or other counseling</w:t>
      </w:r>
    </w:p>
    <w:p w:rsidR="00CB2115" w:rsidRDefault="00CB2115" w:rsidP="00CB2115">
      <w:pPr>
        <w:pStyle w:val="Header"/>
        <w:numPr>
          <w:ilvl w:val="2"/>
          <w:numId w:val="21"/>
        </w:numPr>
        <w:tabs>
          <w:tab w:val="clear" w:pos="4320"/>
          <w:tab w:val="clear" w:pos="8640"/>
        </w:tabs>
        <w:overflowPunct/>
        <w:autoSpaceDE/>
        <w:autoSpaceDN/>
        <w:adjustRightInd/>
        <w:textAlignment w:val="auto"/>
      </w:pPr>
      <w:r>
        <w:t>Possession/Use - Second Offense</w:t>
      </w:r>
    </w:p>
    <w:p w:rsidR="00CB2115" w:rsidRDefault="00CB2115" w:rsidP="00CB2115">
      <w:pPr>
        <w:pStyle w:val="Header"/>
        <w:numPr>
          <w:ilvl w:val="3"/>
          <w:numId w:val="21"/>
        </w:numPr>
        <w:tabs>
          <w:tab w:val="clear" w:pos="4320"/>
          <w:tab w:val="clear" w:pos="8640"/>
        </w:tabs>
        <w:overflowPunct/>
        <w:autoSpaceDE/>
        <w:autoSpaceDN/>
        <w:adjustRightInd/>
        <w:textAlignment w:val="auto"/>
      </w:pPr>
      <w:r>
        <w:t>Verification and/or confiscation</w:t>
      </w:r>
    </w:p>
    <w:p w:rsidR="00CB2115" w:rsidRDefault="00CB2115" w:rsidP="00CB2115">
      <w:pPr>
        <w:pStyle w:val="Header"/>
        <w:numPr>
          <w:ilvl w:val="3"/>
          <w:numId w:val="21"/>
        </w:numPr>
        <w:tabs>
          <w:tab w:val="clear" w:pos="4320"/>
          <w:tab w:val="clear" w:pos="8640"/>
        </w:tabs>
        <w:overflowPunct/>
        <w:autoSpaceDE/>
        <w:autoSpaceDN/>
        <w:adjustRightInd/>
        <w:textAlignment w:val="auto"/>
      </w:pPr>
      <w:r>
        <w:t>Administrator meets with student</w:t>
      </w:r>
    </w:p>
    <w:p w:rsidR="00CB2115" w:rsidRDefault="00CB2115" w:rsidP="00CB2115">
      <w:pPr>
        <w:pStyle w:val="Header"/>
        <w:numPr>
          <w:ilvl w:val="3"/>
          <w:numId w:val="21"/>
        </w:numPr>
        <w:tabs>
          <w:tab w:val="clear" w:pos="4320"/>
          <w:tab w:val="clear" w:pos="8640"/>
        </w:tabs>
        <w:overflowPunct/>
        <w:autoSpaceDE/>
        <w:autoSpaceDN/>
        <w:adjustRightInd/>
        <w:textAlignment w:val="auto"/>
      </w:pPr>
      <w:r>
        <w:t>Notification of parent</w:t>
      </w:r>
    </w:p>
    <w:p w:rsidR="00CB2115" w:rsidRDefault="00CB2115" w:rsidP="00CB2115">
      <w:pPr>
        <w:pStyle w:val="Header"/>
        <w:numPr>
          <w:ilvl w:val="3"/>
          <w:numId w:val="21"/>
        </w:numPr>
        <w:tabs>
          <w:tab w:val="clear" w:pos="4320"/>
          <w:tab w:val="clear" w:pos="8640"/>
        </w:tabs>
        <w:overflowPunct/>
        <w:autoSpaceDE/>
        <w:autoSpaceDN/>
        <w:adjustRightInd/>
        <w:textAlignment w:val="auto"/>
      </w:pPr>
      <w:r>
        <w:t>Notification of Superintendent</w:t>
      </w:r>
    </w:p>
    <w:p w:rsidR="00CB2115" w:rsidRDefault="00CB2115" w:rsidP="00CB2115">
      <w:pPr>
        <w:pStyle w:val="Header"/>
        <w:numPr>
          <w:ilvl w:val="3"/>
          <w:numId w:val="21"/>
        </w:numPr>
        <w:tabs>
          <w:tab w:val="clear" w:pos="4320"/>
          <w:tab w:val="clear" w:pos="8640"/>
        </w:tabs>
        <w:overflowPunct/>
        <w:autoSpaceDE/>
        <w:autoSpaceDN/>
        <w:adjustRightInd/>
        <w:textAlignment w:val="auto"/>
      </w:pPr>
      <w:r>
        <w:t>Notification of police (if appropriate)</w:t>
      </w:r>
    </w:p>
    <w:p w:rsidR="00CB2115" w:rsidRDefault="00CB2115" w:rsidP="00CB2115">
      <w:pPr>
        <w:pStyle w:val="Header"/>
        <w:numPr>
          <w:ilvl w:val="3"/>
          <w:numId w:val="21"/>
        </w:numPr>
        <w:tabs>
          <w:tab w:val="clear" w:pos="4320"/>
          <w:tab w:val="clear" w:pos="8640"/>
        </w:tabs>
        <w:overflowPunct/>
        <w:autoSpaceDE/>
        <w:autoSpaceDN/>
        <w:adjustRightInd/>
        <w:textAlignment w:val="auto"/>
      </w:pPr>
      <w:r>
        <w:t>Appointment with guidance counselor/other appropriate personnel</w:t>
      </w:r>
    </w:p>
    <w:p w:rsidR="00CB2115" w:rsidRDefault="00CB2115" w:rsidP="00CB2115">
      <w:pPr>
        <w:pStyle w:val="Header"/>
        <w:numPr>
          <w:ilvl w:val="3"/>
          <w:numId w:val="21"/>
        </w:numPr>
        <w:tabs>
          <w:tab w:val="clear" w:pos="4320"/>
          <w:tab w:val="clear" w:pos="8640"/>
        </w:tabs>
        <w:overflowPunct/>
        <w:autoSpaceDE/>
        <w:autoSpaceDN/>
        <w:adjustRightInd/>
        <w:textAlignment w:val="auto"/>
      </w:pPr>
      <w:r>
        <w:t>Suspension (for 5-10 days) with possible recommendations for expulsion</w:t>
      </w:r>
    </w:p>
    <w:p w:rsidR="00CB2115" w:rsidRDefault="00CB2115" w:rsidP="00CB2115">
      <w:pPr>
        <w:pStyle w:val="Header"/>
        <w:numPr>
          <w:ilvl w:val="3"/>
          <w:numId w:val="21"/>
        </w:numPr>
        <w:tabs>
          <w:tab w:val="clear" w:pos="4320"/>
          <w:tab w:val="clear" w:pos="8640"/>
        </w:tabs>
        <w:overflowPunct/>
        <w:autoSpaceDE/>
        <w:autoSpaceDN/>
        <w:adjustRightInd/>
        <w:textAlignment w:val="auto"/>
      </w:pPr>
      <w:r>
        <w:t>Parent meets with administration and guidance counselor to develop a contract to determine the follow-up</w:t>
      </w:r>
    </w:p>
    <w:p w:rsidR="00CB2115" w:rsidRDefault="00CB2115" w:rsidP="00CB2115">
      <w:pPr>
        <w:pStyle w:val="Header"/>
        <w:tabs>
          <w:tab w:val="clear" w:pos="4320"/>
          <w:tab w:val="clear" w:pos="8640"/>
        </w:tabs>
      </w:pPr>
    </w:p>
    <w:p w:rsidR="00CB2115" w:rsidRDefault="00CB2115" w:rsidP="00CB2115">
      <w:pPr>
        <w:pStyle w:val="Header"/>
        <w:tabs>
          <w:tab w:val="clear" w:pos="4320"/>
          <w:tab w:val="clear" w:pos="8640"/>
        </w:tabs>
      </w:pPr>
      <w:r w:rsidRPr="002B79BB">
        <w:rPr>
          <w:b/>
        </w:rPr>
        <w:t>Note:  If parents do not seek assistance for the student, notify the Department of Human                            Services.</w:t>
      </w:r>
    </w:p>
    <w:p w:rsidR="00CB2115" w:rsidRDefault="00CB2115" w:rsidP="00CB2115">
      <w:pPr>
        <w:pStyle w:val="Header"/>
        <w:numPr>
          <w:ilvl w:val="2"/>
          <w:numId w:val="21"/>
        </w:numPr>
        <w:tabs>
          <w:tab w:val="clear" w:pos="4320"/>
          <w:tab w:val="clear" w:pos="8640"/>
        </w:tabs>
        <w:overflowPunct/>
        <w:autoSpaceDE/>
        <w:autoSpaceDN/>
        <w:adjustRightInd/>
        <w:textAlignment w:val="auto"/>
      </w:pPr>
      <w:r>
        <w:t>Possession/Use - Third Offense</w:t>
      </w:r>
    </w:p>
    <w:p w:rsidR="00CB2115" w:rsidRDefault="00CB2115" w:rsidP="00CB2115">
      <w:pPr>
        <w:pStyle w:val="Header"/>
        <w:numPr>
          <w:ilvl w:val="3"/>
          <w:numId w:val="21"/>
        </w:numPr>
        <w:tabs>
          <w:tab w:val="clear" w:pos="4320"/>
          <w:tab w:val="clear" w:pos="8640"/>
        </w:tabs>
        <w:overflowPunct/>
        <w:autoSpaceDE/>
        <w:autoSpaceDN/>
        <w:adjustRightInd/>
        <w:textAlignment w:val="auto"/>
      </w:pPr>
      <w:r>
        <w:t>Follow second offence steps 1-8</w:t>
      </w:r>
    </w:p>
    <w:p w:rsidR="00CB2115" w:rsidRDefault="00CB2115" w:rsidP="00CB2115">
      <w:pPr>
        <w:pStyle w:val="Header"/>
        <w:numPr>
          <w:ilvl w:val="3"/>
          <w:numId w:val="21"/>
        </w:numPr>
        <w:tabs>
          <w:tab w:val="clear" w:pos="4320"/>
          <w:tab w:val="clear" w:pos="8640"/>
        </w:tabs>
        <w:overflowPunct/>
        <w:autoSpaceDE/>
        <w:autoSpaceDN/>
        <w:adjustRightInd/>
        <w:textAlignment w:val="auto"/>
      </w:pPr>
      <w:r>
        <w:t>Recommend formal evaluation for treatment at the student’s family’s expense</w:t>
      </w:r>
    </w:p>
    <w:p w:rsidR="00CB2115" w:rsidRDefault="00CB2115" w:rsidP="00CB2115">
      <w:pPr>
        <w:pStyle w:val="Header"/>
        <w:numPr>
          <w:ilvl w:val="1"/>
          <w:numId w:val="21"/>
        </w:numPr>
        <w:tabs>
          <w:tab w:val="clear" w:pos="4320"/>
          <w:tab w:val="clear" w:pos="8640"/>
        </w:tabs>
        <w:overflowPunct/>
        <w:autoSpaceDE/>
        <w:autoSpaceDN/>
        <w:adjustRightInd/>
        <w:textAlignment w:val="auto"/>
      </w:pPr>
      <w:r>
        <w:t>Voluntary Referrals</w:t>
      </w:r>
    </w:p>
    <w:p w:rsidR="00CB2115" w:rsidRDefault="00CB2115" w:rsidP="00CB2115">
      <w:pPr>
        <w:pStyle w:val="Header"/>
        <w:numPr>
          <w:ilvl w:val="2"/>
          <w:numId w:val="21"/>
        </w:numPr>
        <w:tabs>
          <w:tab w:val="clear" w:pos="4320"/>
          <w:tab w:val="clear" w:pos="8640"/>
        </w:tabs>
        <w:overflowPunct/>
        <w:autoSpaceDE/>
        <w:autoSpaceDN/>
        <w:adjustRightInd/>
        <w:textAlignment w:val="auto"/>
      </w:pPr>
      <w:r>
        <w:t>Type One:  Concerned Person</w:t>
      </w:r>
    </w:p>
    <w:p w:rsidR="00CB2115" w:rsidRDefault="00CB2115" w:rsidP="00CB2115">
      <w:pPr>
        <w:pStyle w:val="Header"/>
        <w:numPr>
          <w:ilvl w:val="3"/>
          <w:numId w:val="21"/>
        </w:numPr>
        <w:tabs>
          <w:tab w:val="clear" w:pos="4320"/>
          <w:tab w:val="clear" w:pos="8640"/>
        </w:tabs>
        <w:overflowPunct/>
        <w:autoSpaceDE/>
        <w:autoSpaceDN/>
        <w:adjustRightInd/>
        <w:textAlignment w:val="auto"/>
      </w:pPr>
      <w:r>
        <w:t>Notify administration of incident or concern</w:t>
      </w:r>
    </w:p>
    <w:p w:rsidR="00CB2115" w:rsidRDefault="00CB2115" w:rsidP="00CB2115">
      <w:pPr>
        <w:pStyle w:val="Header"/>
        <w:numPr>
          <w:ilvl w:val="3"/>
          <w:numId w:val="21"/>
        </w:numPr>
        <w:tabs>
          <w:tab w:val="clear" w:pos="4320"/>
          <w:tab w:val="clear" w:pos="8640"/>
        </w:tabs>
        <w:overflowPunct/>
        <w:autoSpaceDE/>
        <w:autoSpaceDN/>
        <w:adjustRightInd/>
        <w:textAlignment w:val="auto"/>
      </w:pPr>
      <w:r>
        <w:t>Administrator meets with student</w:t>
      </w:r>
    </w:p>
    <w:p w:rsidR="00CB2115" w:rsidRDefault="00CB2115" w:rsidP="00CB2115">
      <w:pPr>
        <w:pStyle w:val="Header"/>
        <w:numPr>
          <w:ilvl w:val="3"/>
          <w:numId w:val="21"/>
        </w:numPr>
        <w:tabs>
          <w:tab w:val="clear" w:pos="4320"/>
          <w:tab w:val="clear" w:pos="8640"/>
        </w:tabs>
        <w:overflowPunct/>
        <w:autoSpaceDE/>
        <w:autoSpaceDN/>
        <w:adjustRightInd/>
        <w:textAlignment w:val="auto"/>
      </w:pPr>
      <w:r>
        <w:t>Notify parent (if appropriate)</w:t>
      </w:r>
    </w:p>
    <w:p w:rsidR="00CB2115" w:rsidRDefault="00CB2115" w:rsidP="00CB2115">
      <w:pPr>
        <w:pStyle w:val="Header"/>
        <w:numPr>
          <w:ilvl w:val="3"/>
          <w:numId w:val="21"/>
        </w:numPr>
        <w:tabs>
          <w:tab w:val="clear" w:pos="4320"/>
          <w:tab w:val="clear" w:pos="8640"/>
        </w:tabs>
        <w:overflowPunct/>
        <w:autoSpaceDE/>
        <w:autoSpaceDN/>
        <w:adjustRightInd/>
        <w:textAlignment w:val="auto"/>
      </w:pPr>
      <w:r>
        <w:t>Encourage student to meet with guidance counselor or other appropriate personnel</w:t>
      </w:r>
    </w:p>
    <w:p w:rsidR="00CB2115" w:rsidRDefault="00CB2115" w:rsidP="00CB2115">
      <w:pPr>
        <w:pStyle w:val="Header"/>
        <w:numPr>
          <w:ilvl w:val="3"/>
          <w:numId w:val="21"/>
        </w:numPr>
        <w:tabs>
          <w:tab w:val="clear" w:pos="4320"/>
          <w:tab w:val="clear" w:pos="8640"/>
        </w:tabs>
        <w:overflowPunct/>
        <w:autoSpaceDE/>
        <w:autoSpaceDN/>
        <w:adjustRightInd/>
        <w:textAlignment w:val="auto"/>
      </w:pPr>
      <w:r>
        <w:t>Follow recommendations of guidance counselor/other appropriate personnel</w:t>
      </w:r>
    </w:p>
    <w:p w:rsidR="00CB2115" w:rsidRDefault="00CB2115" w:rsidP="00CB2115">
      <w:pPr>
        <w:pStyle w:val="Header"/>
        <w:numPr>
          <w:ilvl w:val="2"/>
          <w:numId w:val="21"/>
        </w:numPr>
        <w:tabs>
          <w:tab w:val="clear" w:pos="4320"/>
          <w:tab w:val="clear" w:pos="8640"/>
        </w:tabs>
        <w:overflowPunct/>
        <w:autoSpaceDE/>
        <w:autoSpaceDN/>
        <w:adjustRightInd/>
        <w:textAlignment w:val="auto"/>
      </w:pPr>
      <w:r>
        <w:t>Type Two:  Self-Referral</w:t>
      </w:r>
    </w:p>
    <w:p w:rsidR="00CB2115" w:rsidRDefault="00CB2115" w:rsidP="00CB2115">
      <w:pPr>
        <w:pStyle w:val="Header"/>
        <w:numPr>
          <w:ilvl w:val="3"/>
          <w:numId w:val="21"/>
        </w:numPr>
        <w:tabs>
          <w:tab w:val="clear" w:pos="4320"/>
          <w:tab w:val="clear" w:pos="8640"/>
        </w:tabs>
        <w:overflowPunct/>
        <w:autoSpaceDE/>
        <w:autoSpaceDN/>
        <w:adjustRightInd/>
        <w:textAlignment w:val="auto"/>
      </w:pPr>
      <w:r>
        <w:t xml:space="preserve">Listen to concerns </w:t>
      </w:r>
    </w:p>
    <w:p w:rsidR="00CB2115" w:rsidRDefault="00CB2115" w:rsidP="00CB2115">
      <w:pPr>
        <w:pStyle w:val="Header"/>
        <w:numPr>
          <w:ilvl w:val="3"/>
          <w:numId w:val="21"/>
        </w:numPr>
        <w:tabs>
          <w:tab w:val="clear" w:pos="4320"/>
          <w:tab w:val="clear" w:pos="8640"/>
        </w:tabs>
        <w:overflowPunct/>
        <w:autoSpaceDE/>
        <w:autoSpaceDN/>
        <w:adjustRightInd/>
        <w:textAlignment w:val="auto"/>
      </w:pPr>
      <w:r>
        <w:t>Refer to guidance counselor</w:t>
      </w:r>
    </w:p>
    <w:p w:rsidR="00CB2115" w:rsidRDefault="00CB2115" w:rsidP="00CB2115">
      <w:pPr>
        <w:pStyle w:val="Header"/>
        <w:numPr>
          <w:ilvl w:val="3"/>
          <w:numId w:val="21"/>
        </w:numPr>
        <w:tabs>
          <w:tab w:val="clear" w:pos="4320"/>
          <w:tab w:val="clear" w:pos="8640"/>
        </w:tabs>
        <w:overflowPunct/>
        <w:autoSpaceDE/>
        <w:autoSpaceDN/>
        <w:adjustRightInd/>
        <w:textAlignment w:val="auto"/>
      </w:pPr>
      <w:r>
        <w:t>Administrator meets with the student</w:t>
      </w:r>
    </w:p>
    <w:p w:rsidR="00CB2115" w:rsidRDefault="00CB2115" w:rsidP="00CB2115">
      <w:pPr>
        <w:pStyle w:val="Header"/>
        <w:numPr>
          <w:ilvl w:val="3"/>
          <w:numId w:val="21"/>
        </w:numPr>
        <w:tabs>
          <w:tab w:val="clear" w:pos="4320"/>
          <w:tab w:val="clear" w:pos="8640"/>
        </w:tabs>
        <w:overflowPunct/>
        <w:autoSpaceDE/>
        <w:autoSpaceDN/>
        <w:adjustRightInd/>
        <w:textAlignment w:val="auto"/>
      </w:pPr>
      <w:r>
        <w:t>Notify parent (if appropriate)</w:t>
      </w:r>
    </w:p>
    <w:p w:rsidR="00CB2115" w:rsidRDefault="00CB2115" w:rsidP="00CB2115">
      <w:pPr>
        <w:pStyle w:val="Header"/>
        <w:numPr>
          <w:ilvl w:val="3"/>
          <w:numId w:val="21"/>
        </w:numPr>
        <w:tabs>
          <w:tab w:val="clear" w:pos="4320"/>
          <w:tab w:val="clear" w:pos="8640"/>
        </w:tabs>
        <w:overflowPunct/>
        <w:autoSpaceDE/>
        <w:autoSpaceDN/>
        <w:adjustRightInd/>
        <w:textAlignment w:val="auto"/>
      </w:pPr>
      <w:r>
        <w:t>Encourage student to meet with the guidance counselor/other appropriate personnel</w:t>
      </w:r>
    </w:p>
    <w:p w:rsidR="00CB2115" w:rsidRDefault="00CB2115" w:rsidP="00CB2115">
      <w:pPr>
        <w:pStyle w:val="Header"/>
        <w:numPr>
          <w:ilvl w:val="3"/>
          <w:numId w:val="21"/>
        </w:numPr>
        <w:tabs>
          <w:tab w:val="clear" w:pos="4320"/>
          <w:tab w:val="clear" w:pos="8640"/>
        </w:tabs>
        <w:overflowPunct/>
        <w:autoSpaceDE/>
        <w:autoSpaceDN/>
        <w:adjustRightInd/>
        <w:textAlignment w:val="auto"/>
      </w:pPr>
      <w:r>
        <w:t>Follow the recommendations of the guidance counselor/other appropriate personnel</w:t>
      </w:r>
    </w:p>
    <w:p w:rsidR="00CB2115" w:rsidRDefault="00CB2115" w:rsidP="00CB2115">
      <w:pPr>
        <w:pStyle w:val="Header"/>
        <w:tabs>
          <w:tab w:val="clear" w:pos="4320"/>
          <w:tab w:val="clear" w:pos="8640"/>
        </w:tabs>
        <w:overflowPunct/>
        <w:autoSpaceDE/>
        <w:autoSpaceDN/>
        <w:adjustRightInd/>
        <w:textAlignment w:val="auto"/>
      </w:pPr>
    </w:p>
    <w:p w:rsidR="00CB2115" w:rsidRDefault="00CB2115" w:rsidP="00CB2115">
      <w:pPr>
        <w:pStyle w:val="Header"/>
        <w:tabs>
          <w:tab w:val="clear" w:pos="4320"/>
          <w:tab w:val="clear" w:pos="8640"/>
        </w:tabs>
        <w:overflowPunct/>
        <w:autoSpaceDE/>
        <w:autoSpaceDN/>
        <w:adjustRightInd/>
        <w:textAlignment w:val="auto"/>
      </w:pPr>
    </w:p>
    <w:p w:rsidR="00CB2115" w:rsidRDefault="00FF6087" w:rsidP="00CB2115">
      <w:pPr>
        <w:pStyle w:val="Header"/>
        <w:tabs>
          <w:tab w:val="clear" w:pos="4320"/>
          <w:tab w:val="clear" w:pos="8640"/>
        </w:tabs>
        <w:overflowPunct/>
        <w:autoSpaceDE/>
        <w:autoSpaceDN/>
        <w:adjustRightInd/>
        <w:jc w:val="center"/>
        <w:textAlignment w:val="auto"/>
      </w:pPr>
      <w:r>
        <w:t>Page 2 of 4</w:t>
      </w:r>
    </w:p>
    <w:p w:rsidR="00CB2115" w:rsidRDefault="00CB2115" w:rsidP="00CB2115">
      <w:pPr>
        <w:jc w:val="right"/>
        <w:rPr>
          <w:b/>
          <w:i/>
        </w:rPr>
      </w:pPr>
      <w:r>
        <w:rPr>
          <w:b/>
          <w:i/>
        </w:rPr>
        <w:lastRenderedPageBreak/>
        <w:t>CHERRYFIELD SCHOOL DEPARTMENT</w:t>
      </w:r>
    </w:p>
    <w:p w:rsidR="00CB2115" w:rsidRDefault="00CB2115" w:rsidP="00CB2115">
      <w:pPr>
        <w:jc w:val="right"/>
        <w:rPr>
          <w:b/>
          <w:i/>
        </w:rPr>
      </w:pPr>
      <w:r>
        <w:rPr>
          <w:b/>
          <w:i/>
        </w:rPr>
        <w:t>NEPN/NSBA CODE: JICH-R</w:t>
      </w:r>
    </w:p>
    <w:p w:rsidR="00CB2115" w:rsidRDefault="00CB2115" w:rsidP="00CB2115">
      <w:pPr>
        <w:pStyle w:val="Header"/>
        <w:tabs>
          <w:tab w:val="clear" w:pos="4320"/>
          <w:tab w:val="clear" w:pos="8640"/>
        </w:tabs>
      </w:pPr>
    </w:p>
    <w:p w:rsidR="00CB2115" w:rsidRDefault="00CB2115" w:rsidP="00CB2115">
      <w:pPr>
        <w:pStyle w:val="Header"/>
        <w:numPr>
          <w:ilvl w:val="0"/>
          <w:numId w:val="21"/>
        </w:numPr>
        <w:tabs>
          <w:tab w:val="clear" w:pos="4320"/>
          <w:tab w:val="clear" w:pos="8640"/>
        </w:tabs>
        <w:overflowPunct/>
        <w:autoSpaceDE/>
        <w:autoSpaceDN/>
        <w:adjustRightInd/>
        <w:textAlignment w:val="auto"/>
        <w:rPr>
          <w:u w:val="single"/>
        </w:rPr>
      </w:pPr>
      <w:r>
        <w:rPr>
          <w:u w:val="single"/>
        </w:rPr>
        <w:t>Drug and Alcohol Use/ Abuse by Student at a School Function</w:t>
      </w:r>
    </w:p>
    <w:p w:rsidR="00CB2115" w:rsidRDefault="00CB2115" w:rsidP="00CB2115">
      <w:pPr>
        <w:pStyle w:val="Header"/>
        <w:tabs>
          <w:tab w:val="clear" w:pos="4320"/>
          <w:tab w:val="clear" w:pos="8640"/>
        </w:tabs>
        <w:rPr>
          <w:u w:val="single"/>
        </w:rPr>
      </w:pPr>
    </w:p>
    <w:p w:rsidR="00CB2115" w:rsidRDefault="00CB2115" w:rsidP="00CB2115">
      <w:pPr>
        <w:pStyle w:val="Header"/>
        <w:numPr>
          <w:ilvl w:val="1"/>
          <w:numId w:val="21"/>
        </w:numPr>
        <w:tabs>
          <w:tab w:val="clear" w:pos="4320"/>
          <w:tab w:val="clear" w:pos="8640"/>
        </w:tabs>
        <w:overflowPunct/>
        <w:autoSpaceDE/>
        <w:autoSpaceDN/>
        <w:adjustRightInd/>
        <w:textAlignment w:val="auto"/>
      </w:pPr>
      <w:r>
        <w:t>Disciplinary Action</w:t>
      </w:r>
    </w:p>
    <w:p w:rsidR="00CB2115" w:rsidRDefault="00CB2115" w:rsidP="00CB2115">
      <w:pPr>
        <w:pStyle w:val="Header"/>
        <w:numPr>
          <w:ilvl w:val="2"/>
          <w:numId w:val="21"/>
        </w:numPr>
        <w:tabs>
          <w:tab w:val="clear" w:pos="4320"/>
          <w:tab w:val="clear" w:pos="8640"/>
        </w:tabs>
        <w:overflowPunct/>
        <w:autoSpaceDE/>
        <w:autoSpaceDN/>
        <w:adjustRightInd/>
        <w:textAlignment w:val="auto"/>
      </w:pPr>
      <w:r>
        <w:t>First Offense</w:t>
      </w:r>
    </w:p>
    <w:p w:rsidR="00CB2115" w:rsidRDefault="00CB2115" w:rsidP="00CB2115">
      <w:pPr>
        <w:pStyle w:val="Header"/>
        <w:numPr>
          <w:ilvl w:val="3"/>
          <w:numId w:val="21"/>
        </w:numPr>
        <w:tabs>
          <w:tab w:val="clear" w:pos="4320"/>
          <w:tab w:val="clear" w:pos="8640"/>
        </w:tabs>
        <w:overflowPunct/>
        <w:autoSpaceDE/>
        <w:autoSpaceDN/>
        <w:adjustRightInd/>
        <w:textAlignment w:val="auto"/>
      </w:pPr>
      <w:r>
        <w:t>Remove from the function/return to school grounds</w:t>
      </w:r>
    </w:p>
    <w:p w:rsidR="00CB2115" w:rsidRDefault="00CB2115" w:rsidP="00CB2115">
      <w:pPr>
        <w:pStyle w:val="Header"/>
        <w:numPr>
          <w:ilvl w:val="3"/>
          <w:numId w:val="21"/>
        </w:numPr>
        <w:tabs>
          <w:tab w:val="clear" w:pos="4320"/>
          <w:tab w:val="clear" w:pos="8640"/>
        </w:tabs>
        <w:overflowPunct/>
        <w:autoSpaceDE/>
        <w:autoSpaceDN/>
        <w:adjustRightInd/>
        <w:textAlignment w:val="auto"/>
      </w:pPr>
      <w:r>
        <w:t>Call parent to assume responsibility</w:t>
      </w:r>
    </w:p>
    <w:p w:rsidR="00CB2115" w:rsidRDefault="00CB2115" w:rsidP="00CB2115">
      <w:pPr>
        <w:pStyle w:val="Header"/>
        <w:numPr>
          <w:ilvl w:val="3"/>
          <w:numId w:val="21"/>
        </w:numPr>
        <w:tabs>
          <w:tab w:val="clear" w:pos="4320"/>
          <w:tab w:val="clear" w:pos="8640"/>
        </w:tabs>
        <w:overflowPunct/>
        <w:autoSpaceDE/>
        <w:autoSpaceDN/>
        <w:adjustRightInd/>
        <w:textAlignment w:val="auto"/>
      </w:pPr>
      <w:r>
        <w:t>Call the police department to transport home, if the parent cannot transport the student home</w:t>
      </w:r>
    </w:p>
    <w:p w:rsidR="00CB2115" w:rsidRDefault="00CB2115" w:rsidP="00CB2115">
      <w:pPr>
        <w:pStyle w:val="Header"/>
        <w:numPr>
          <w:ilvl w:val="3"/>
          <w:numId w:val="21"/>
        </w:numPr>
        <w:tabs>
          <w:tab w:val="clear" w:pos="4320"/>
          <w:tab w:val="clear" w:pos="8640"/>
        </w:tabs>
        <w:overflowPunct/>
        <w:autoSpaceDE/>
        <w:autoSpaceDN/>
        <w:adjustRightInd/>
        <w:textAlignment w:val="auto"/>
      </w:pPr>
      <w:r>
        <w:t>If the student must be driven home by school personnel, another adult is to accompany him/her</w:t>
      </w:r>
    </w:p>
    <w:p w:rsidR="00CB2115" w:rsidRDefault="00CB2115" w:rsidP="00CB2115">
      <w:pPr>
        <w:pStyle w:val="Header"/>
        <w:numPr>
          <w:ilvl w:val="3"/>
          <w:numId w:val="21"/>
        </w:numPr>
        <w:tabs>
          <w:tab w:val="clear" w:pos="4320"/>
          <w:tab w:val="clear" w:pos="8640"/>
        </w:tabs>
        <w:overflowPunct/>
        <w:autoSpaceDE/>
        <w:autoSpaceDN/>
        <w:adjustRightInd/>
        <w:textAlignment w:val="auto"/>
      </w:pPr>
      <w:r>
        <w:t>Notify school administrator of the incident</w:t>
      </w:r>
    </w:p>
    <w:p w:rsidR="00CB2115" w:rsidRDefault="00CB2115" w:rsidP="00CB2115">
      <w:pPr>
        <w:pStyle w:val="Header"/>
        <w:numPr>
          <w:ilvl w:val="3"/>
          <w:numId w:val="21"/>
        </w:numPr>
        <w:tabs>
          <w:tab w:val="clear" w:pos="4320"/>
          <w:tab w:val="clear" w:pos="8640"/>
        </w:tabs>
        <w:overflowPunct/>
        <w:autoSpaceDE/>
        <w:autoSpaceDN/>
        <w:adjustRightInd/>
        <w:textAlignment w:val="auto"/>
      </w:pPr>
      <w:r>
        <w:t>Administrator meets with student and the parent</w:t>
      </w:r>
    </w:p>
    <w:p w:rsidR="00CB2115" w:rsidRDefault="00CB2115" w:rsidP="00CB2115">
      <w:pPr>
        <w:pStyle w:val="Header"/>
        <w:numPr>
          <w:ilvl w:val="3"/>
          <w:numId w:val="21"/>
        </w:numPr>
        <w:tabs>
          <w:tab w:val="clear" w:pos="4320"/>
          <w:tab w:val="clear" w:pos="8640"/>
        </w:tabs>
        <w:overflowPunct/>
        <w:autoSpaceDE/>
        <w:autoSpaceDN/>
        <w:adjustRightInd/>
        <w:textAlignment w:val="auto"/>
      </w:pPr>
      <w:r>
        <w:t>Student meets with guidance counselor/other appropriate personnel</w:t>
      </w:r>
    </w:p>
    <w:p w:rsidR="00CB2115" w:rsidRDefault="00CB2115" w:rsidP="00CB2115">
      <w:pPr>
        <w:pStyle w:val="Header"/>
        <w:numPr>
          <w:ilvl w:val="3"/>
          <w:numId w:val="21"/>
        </w:numPr>
        <w:tabs>
          <w:tab w:val="clear" w:pos="4320"/>
          <w:tab w:val="clear" w:pos="8640"/>
        </w:tabs>
        <w:overflowPunct/>
        <w:autoSpaceDE/>
        <w:autoSpaceDN/>
        <w:adjustRightInd/>
        <w:textAlignment w:val="auto"/>
      </w:pPr>
      <w:r>
        <w:t>Restricted school day/suspension (up to ten days)</w:t>
      </w:r>
    </w:p>
    <w:p w:rsidR="00CB2115" w:rsidRDefault="00CB2115" w:rsidP="00CB2115">
      <w:pPr>
        <w:pStyle w:val="Header"/>
        <w:numPr>
          <w:ilvl w:val="2"/>
          <w:numId w:val="21"/>
        </w:numPr>
        <w:tabs>
          <w:tab w:val="clear" w:pos="4320"/>
          <w:tab w:val="clear" w:pos="8640"/>
        </w:tabs>
        <w:overflowPunct/>
        <w:autoSpaceDE/>
        <w:autoSpaceDN/>
        <w:adjustRightInd/>
        <w:textAlignment w:val="auto"/>
      </w:pPr>
      <w:r>
        <w:t>Second Offense</w:t>
      </w:r>
    </w:p>
    <w:p w:rsidR="00CB2115" w:rsidRDefault="00CB2115" w:rsidP="00CB2115">
      <w:pPr>
        <w:pStyle w:val="Header"/>
        <w:numPr>
          <w:ilvl w:val="3"/>
          <w:numId w:val="21"/>
        </w:numPr>
        <w:tabs>
          <w:tab w:val="clear" w:pos="4320"/>
          <w:tab w:val="clear" w:pos="8640"/>
        </w:tabs>
        <w:overflowPunct/>
        <w:autoSpaceDE/>
        <w:autoSpaceDN/>
        <w:adjustRightInd/>
        <w:textAlignment w:val="auto"/>
      </w:pPr>
      <w:r>
        <w:t>Follow first offense steps 1-7</w:t>
      </w:r>
    </w:p>
    <w:p w:rsidR="00CB2115" w:rsidRDefault="00CB2115" w:rsidP="00CB2115">
      <w:pPr>
        <w:pStyle w:val="Header"/>
        <w:numPr>
          <w:ilvl w:val="3"/>
          <w:numId w:val="21"/>
        </w:numPr>
        <w:tabs>
          <w:tab w:val="clear" w:pos="4320"/>
          <w:tab w:val="clear" w:pos="8640"/>
        </w:tabs>
        <w:overflowPunct/>
        <w:autoSpaceDE/>
        <w:autoSpaceDN/>
        <w:adjustRightInd/>
        <w:textAlignment w:val="auto"/>
      </w:pPr>
      <w:r>
        <w:t>Suspend the student for 5-10 days</w:t>
      </w:r>
    </w:p>
    <w:p w:rsidR="00CB2115" w:rsidRDefault="00CB2115" w:rsidP="00CB2115">
      <w:pPr>
        <w:pStyle w:val="Header"/>
        <w:numPr>
          <w:ilvl w:val="3"/>
          <w:numId w:val="21"/>
        </w:numPr>
        <w:tabs>
          <w:tab w:val="clear" w:pos="4320"/>
          <w:tab w:val="clear" w:pos="8640"/>
        </w:tabs>
        <w:overflowPunct/>
        <w:autoSpaceDE/>
        <w:autoSpaceDN/>
        <w:adjustRightInd/>
        <w:textAlignment w:val="auto"/>
      </w:pPr>
      <w:r>
        <w:t>Parent meets with administrator to develop a contract determining a follow-up plan</w:t>
      </w:r>
    </w:p>
    <w:p w:rsidR="00CB2115" w:rsidRDefault="00CB2115" w:rsidP="00CB2115">
      <w:pPr>
        <w:pStyle w:val="Header"/>
        <w:tabs>
          <w:tab w:val="clear" w:pos="4320"/>
          <w:tab w:val="clear" w:pos="8640"/>
        </w:tabs>
      </w:pPr>
    </w:p>
    <w:p w:rsidR="00CB2115" w:rsidRDefault="00CB2115" w:rsidP="00CB2115">
      <w:pPr>
        <w:pStyle w:val="Header"/>
        <w:numPr>
          <w:ilvl w:val="0"/>
          <w:numId w:val="21"/>
        </w:numPr>
        <w:tabs>
          <w:tab w:val="clear" w:pos="4320"/>
          <w:tab w:val="clear" w:pos="8640"/>
        </w:tabs>
        <w:overflowPunct/>
        <w:autoSpaceDE/>
        <w:autoSpaceDN/>
        <w:adjustRightInd/>
        <w:textAlignment w:val="auto"/>
        <w:rPr>
          <w:u w:val="single"/>
        </w:rPr>
      </w:pPr>
      <w:r>
        <w:rPr>
          <w:u w:val="single"/>
        </w:rPr>
        <w:t>Furnishing/Selling</w:t>
      </w:r>
    </w:p>
    <w:p w:rsidR="00CB2115" w:rsidRDefault="00CB2115" w:rsidP="00CB2115">
      <w:pPr>
        <w:pStyle w:val="Header"/>
        <w:tabs>
          <w:tab w:val="clear" w:pos="4320"/>
          <w:tab w:val="clear" w:pos="8640"/>
        </w:tabs>
        <w:rPr>
          <w:u w:val="single"/>
        </w:rPr>
      </w:pPr>
    </w:p>
    <w:p w:rsidR="00CB2115" w:rsidRDefault="00CB2115" w:rsidP="00CB2115">
      <w:pPr>
        <w:pStyle w:val="Header"/>
        <w:tabs>
          <w:tab w:val="clear" w:pos="4320"/>
          <w:tab w:val="clear" w:pos="8640"/>
        </w:tabs>
        <w:ind w:left="720"/>
      </w:pPr>
      <w:r>
        <w:t>Whenever a Principal receives information which he/she deems reliable that a student is involved in furnishing/selling drugs and/or alcohol, he/she will inform the Superintendent, the student and the student’s parent.  If the Superintendent concurs that the information is reliable, he/she will then notify the local law enforcement authorities requesting an investigation.  If the investigation by law enforcement authorities results in formal legal action, the school administration must consider the student innocent until proven guilty and take no disciplinary action against the pupil that would prejudice the rights of the individual and the State of Maine to a fair trial.</w:t>
      </w:r>
    </w:p>
    <w:p w:rsidR="00CB2115" w:rsidRDefault="00CB2115" w:rsidP="00CB2115">
      <w:pPr>
        <w:pStyle w:val="Header"/>
        <w:tabs>
          <w:tab w:val="clear" w:pos="4320"/>
          <w:tab w:val="clear" w:pos="8640"/>
        </w:tabs>
      </w:pPr>
    </w:p>
    <w:p w:rsidR="00CB2115" w:rsidRDefault="00CB2115" w:rsidP="00CB2115">
      <w:pPr>
        <w:pStyle w:val="Header"/>
        <w:numPr>
          <w:ilvl w:val="0"/>
          <w:numId w:val="21"/>
        </w:numPr>
        <w:tabs>
          <w:tab w:val="clear" w:pos="4320"/>
          <w:tab w:val="clear" w:pos="8640"/>
        </w:tabs>
        <w:overflowPunct/>
        <w:autoSpaceDE/>
        <w:autoSpaceDN/>
        <w:adjustRightInd/>
        <w:textAlignment w:val="auto"/>
        <w:rPr>
          <w:u w:val="single"/>
        </w:rPr>
      </w:pPr>
      <w:r>
        <w:rPr>
          <w:u w:val="single"/>
        </w:rPr>
        <w:t>Regulations for Athletic and Other Inter-School Activities</w:t>
      </w:r>
    </w:p>
    <w:p w:rsidR="00CB2115" w:rsidRDefault="00CB2115" w:rsidP="00CB2115">
      <w:pPr>
        <w:pStyle w:val="Header"/>
        <w:tabs>
          <w:tab w:val="clear" w:pos="4320"/>
          <w:tab w:val="clear" w:pos="8640"/>
        </w:tabs>
        <w:ind w:left="360"/>
        <w:rPr>
          <w:u w:val="single"/>
        </w:rPr>
      </w:pPr>
      <w:r>
        <w:rPr>
          <w:u w:val="single"/>
        </w:rPr>
        <w:t xml:space="preserve">   </w:t>
      </w:r>
    </w:p>
    <w:p w:rsidR="00CB2115" w:rsidRDefault="00CB2115" w:rsidP="00CB2115">
      <w:pPr>
        <w:pStyle w:val="Header"/>
        <w:tabs>
          <w:tab w:val="clear" w:pos="4320"/>
          <w:tab w:val="clear" w:pos="8640"/>
        </w:tabs>
        <w:ind w:left="720"/>
      </w:pPr>
      <w:r>
        <w:t>Because participation in athletics and other co-curricular activities is a privilege and not a right, students are expected to abide by the following regulation:</w:t>
      </w:r>
    </w:p>
    <w:p w:rsidR="00CB2115" w:rsidRDefault="00CB2115" w:rsidP="00CB2115">
      <w:pPr>
        <w:pStyle w:val="Header"/>
        <w:tabs>
          <w:tab w:val="clear" w:pos="4320"/>
          <w:tab w:val="clear" w:pos="8640"/>
        </w:tabs>
        <w:ind w:left="720"/>
      </w:pPr>
    </w:p>
    <w:p w:rsidR="00CB2115" w:rsidRDefault="00CB2115" w:rsidP="00CB2115">
      <w:pPr>
        <w:pStyle w:val="Header"/>
        <w:tabs>
          <w:tab w:val="clear" w:pos="4320"/>
          <w:tab w:val="clear" w:pos="8640"/>
        </w:tabs>
        <w:ind w:left="1440"/>
      </w:pPr>
      <w:r>
        <w:t>Student participants are not permitted to have in their possession, nor use alcohol or drugs at any time or location during the period of time the student initially starts participation in an activity until the end of the season or conclusion of the activity for the school year.</w:t>
      </w:r>
    </w:p>
    <w:p w:rsidR="00CB2115" w:rsidRDefault="00CB2115" w:rsidP="00CB2115">
      <w:pPr>
        <w:pStyle w:val="Header"/>
        <w:tabs>
          <w:tab w:val="clear" w:pos="4320"/>
          <w:tab w:val="clear" w:pos="8640"/>
        </w:tabs>
        <w:ind w:left="1440"/>
      </w:pPr>
    </w:p>
    <w:p w:rsidR="00CB2115" w:rsidRDefault="00CB2115" w:rsidP="00CB2115">
      <w:pPr>
        <w:pStyle w:val="Header"/>
        <w:tabs>
          <w:tab w:val="clear" w:pos="4320"/>
          <w:tab w:val="clear" w:pos="8640"/>
        </w:tabs>
        <w:ind w:left="720"/>
      </w:pPr>
      <w:r>
        <w:t>Violation will result in suspension from the activity for a period of time, 1 day to 125 days, to be determined by the Principal in consultation with other appropriate personnel (i.e. coach, advisor, athletic director, etc.).  Disciplinary measures enforced will be consistent for similar offenses regardless of the type or athletic and other co-curricular activities the student is participating in.</w:t>
      </w:r>
    </w:p>
    <w:p w:rsidR="00CB2115" w:rsidRDefault="00CB2115" w:rsidP="00CB2115">
      <w:pPr>
        <w:pStyle w:val="Header"/>
        <w:tabs>
          <w:tab w:val="clear" w:pos="4320"/>
          <w:tab w:val="clear" w:pos="8640"/>
        </w:tabs>
        <w:ind w:left="720"/>
      </w:pPr>
    </w:p>
    <w:p w:rsidR="00CB2115" w:rsidRDefault="00CB2115" w:rsidP="00CB2115">
      <w:pPr>
        <w:pStyle w:val="Header"/>
        <w:tabs>
          <w:tab w:val="clear" w:pos="4320"/>
          <w:tab w:val="clear" w:pos="8640"/>
        </w:tabs>
        <w:ind w:left="720"/>
      </w:pPr>
      <w:r>
        <w:t>A second occurrence in a school year could result in suspension of the student from all school activities for one calendar year.</w:t>
      </w:r>
    </w:p>
    <w:p w:rsidR="00CB2115" w:rsidRDefault="00CB2115" w:rsidP="00CB2115">
      <w:pPr>
        <w:pStyle w:val="Header"/>
        <w:tabs>
          <w:tab w:val="clear" w:pos="4320"/>
          <w:tab w:val="clear" w:pos="8640"/>
        </w:tabs>
        <w:ind w:left="720"/>
      </w:pPr>
    </w:p>
    <w:p w:rsidR="00CB2115" w:rsidRDefault="00CB2115" w:rsidP="00CB2115">
      <w:pPr>
        <w:pStyle w:val="Header"/>
        <w:tabs>
          <w:tab w:val="clear" w:pos="4320"/>
          <w:tab w:val="clear" w:pos="8640"/>
        </w:tabs>
        <w:ind w:left="720"/>
      </w:pPr>
    </w:p>
    <w:p w:rsidR="00CB2115" w:rsidRDefault="00FF6087" w:rsidP="00CB2115">
      <w:pPr>
        <w:pStyle w:val="Header"/>
        <w:tabs>
          <w:tab w:val="clear" w:pos="4320"/>
          <w:tab w:val="clear" w:pos="8640"/>
        </w:tabs>
        <w:ind w:left="720"/>
        <w:jc w:val="center"/>
      </w:pPr>
      <w:r>
        <w:t>Page 3 of 4</w:t>
      </w:r>
    </w:p>
    <w:p w:rsidR="00CB2115" w:rsidRDefault="00CB2115" w:rsidP="00CB2115">
      <w:pPr>
        <w:jc w:val="right"/>
        <w:rPr>
          <w:b/>
          <w:i/>
        </w:rPr>
      </w:pPr>
      <w:r>
        <w:rPr>
          <w:b/>
          <w:i/>
        </w:rPr>
        <w:lastRenderedPageBreak/>
        <w:t>CHERRYFIELD SCHOOL DEPARTMENT</w:t>
      </w:r>
    </w:p>
    <w:p w:rsidR="00CB2115" w:rsidRDefault="00CB2115" w:rsidP="00CB2115">
      <w:pPr>
        <w:jc w:val="right"/>
        <w:rPr>
          <w:b/>
          <w:i/>
        </w:rPr>
      </w:pPr>
      <w:r>
        <w:rPr>
          <w:b/>
          <w:i/>
        </w:rPr>
        <w:t>NEPN/NSBA CODE: JICH-R</w:t>
      </w:r>
    </w:p>
    <w:p w:rsidR="00CB2115" w:rsidRDefault="00CB2115" w:rsidP="00CB2115">
      <w:pPr>
        <w:pStyle w:val="Header"/>
        <w:tabs>
          <w:tab w:val="clear" w:pos="4320"/>
          <w:tab w:val="clear" w:pos="8640"/>
        </w:tabs>
        <w:ind w:left="720"/>
        <w:jc w:val="center"/>
      </w:pPr>
    </w:p>
    <w:p w:rsidR="00CB2115" w:rsidRDefault="00CB2115" w:rsidP="00CB2115">
      <w:pPr>
        <w:pStyle w:val="Header"/>
        <w:tabs>
          <w:tab w:val="clear" w:pos="4320"/>
          <w:tab w:val="clear" w:pos="8640"/>
        </w:tabs>
        <w:ind w:left="720"/>
      </w:pPr>
      <w:r>
        <w:t>If a student is in trouble with his/her use and goes through the voluntary referral process, his/her place on the team or in the activity will not be in jeopardy.</w:t>
      </w:r>
    </w:p>
    <w:p w:rsidR="00CB2115" w:rsidRDefault="00CB2115" w:rsidP="00CB2115">
      <w:pPr>
        <w:pStyle w:val="Header"/>
        <w:tabs>
          <w:tab w:val="clear" w:pos="4320"/>
          <w:tab w:val="clear" w:pos="8640"/>
        </w:tabs>
        <w:ind w:left="720"/>
      </w:pPr>
    </w:p>
    <w:p w:rsidR="00CB2115" w:rsidRDefault="00CB2115" w:rsidP="00CB2115">
      <w:pPr>
        <w:pStyle w:val="Header"/>
        <w:tabs>
          <w:tab w:val="clear" w:pos="4320"/>
          <w:tab w:val="clear" w:pos="8640"/>
        </w:tabs>
      </w:pPr>
      <w:r>
        <w:t>Cherryfield School Department recognizes that despite education and prevention programs, some students will become dependent on drugs/alcohol.  Cherryfield School Department will encourage students who are dependent on drugs/alcohol, as determined by a substance abuse counselor, to seek treatment.  The following is a list of some of the local resources where treatment may be sought:</w:t>
      </w:r>
    </w:p>
    <w:p w:rsidR="00FF6087" w:rsidRDefault="00FF6087" w:rsidP="00CB2115">
      <w:pPr>
        <w:pStyle w:val="Header"/>
        <w:tabs>
          <w:tab w:val="clear" w:pos="4320"/>
          <w:tab w:val="clear" w:pos="8640"/>
        </w:tabs>
      </w:pPr>
    </w:p>
    <w:p w:rsidR="00CB2115" w:rsidRDefault="00CB2115" w:rsidP="00CB2115">
      <w:pPr>
        <w:pStyle w:val="Header"/>
        <w:tabs>
          <w:tab w:val="clear" w:pos="4320"/>
          <w:tab w:val="clear" w:pos="8640"/>
        </w:tabs>
      </w:pPr>
      <w:r>
        <w:t xml:space="preserve">Community Health and Counseling Service </w:t>
      </w:r>
    </w:p>
    <w:p w:rsidR="00CB2115" w:rsidRDefault="00CB2115" w:rsidP="00CB2115">
      <w:pPr>
        <w:pStyle w:val="Header"/>
        <w:tabs>
          <w:tab w:val="clear" w:pos="4320"/>
          <w:tab w:val="clear" w:pos="8640"/>
        </w:tabs>
      </w:pPr>
      <w:proofErr w:type="spellStart"/>
      <w:smartTag w:uri="urn:schemas-microsoft-com:office:smarttags" w:element="place">
        <w:smartTag w:uri="urn:schemas-microsoft-com:office:smarttags" w:element="City">
          <w:r>
            <w:t>Machias</w:t>
          </w:r>
        </w:smartTag>
        <w:proofErr w:type="spellEnd"/>
        <w:r>
          <w:t xml:space="preserve">, </w:t>
        </w:r>
        <w:smartTag w:uri="urn:schemas-microsoft-com:office:smarttags" w:element="State">
          <w:r>
            <w:t>ME</w:t>
          </w:r>
        </w:smartTag>
        <w:r>
          <w:t xml:space="preserve">  </w:t>
        </w:r>
        <w:smartTag w:uri="urn:schemas-microsoft-com:office:smarttags" w:element="PostalCode">
          <w:r>
            <w:t>04654</w:t>
          </w:r>
        </w:smartTag>
      </w:smartTag>
    </w:p>
    <w:p w:rsidR="00CB2115" w:rsidRDefault="00CB2115" w:rsidP="00CB2115">
      <w:pPr>
        <w:pStyle w:val="Header"/>
        <w:tabs>
          <w:tab w:val="clear" w:pos="4320"/>
          <w:tab w:val="clear" w:pos="8640"/>
        </w:tabs>
      </w:pPr>
      <w:r>
        <w:t>Tel. No. 255-8311</w:t>
      </w:r>
    </w:p>
    <w:p w:rsidR="00CB2115" w:rsidRDefault="00CB2115" w:rsidP="00CB2115">
      <w:pPr>
        <w:pStyle w:val="Header"/>
        <w:tabs>
          <w:tab w:val="clear" w:pos="4320"/>
          <w:tab w:val="clear" w:pos="8640"/>
        </w:tabs>
      </w:pPr>
    </w:p>
    <w:p w:rsidR="00CB2115" w:rsidRDefault="00CB2115" w:rsidP="00CB2115">
      <w:pPr>
        <w:pStyle w:val="Header"/>
        <w:tabs>
          <w:tab w:val="clear" w:pos="4320"/>
          <w:tab w:val="clear" w:pos="8640"/>
        </w:tabs>
      </w:pPr>
      <w:r>
        <w:t xml:space="preserve">Families United of </w:t>
      </w:r>
      <w:smartTag w:uri="urn:schemas-microsoft-com:office:smarttags" w:element="place">
        <w:smartTag w:uri="urn:schemas-microsoft-com:office:smarttags" w:element="PlaceName">
          <w:r>
            <w:t>Washington</w:t>
          </w:r>
        </w:smartTag>
        <w:r>
          <w:t xml:space="preserve"> </w:t>
        </w:r>
        <w:smartTag w:uri="urn:schemas-microsoft-com:office:smarttags" w:element="PlaceType">
          <w:r>
            <w:t>County</w:t>
          </w:r>
        </w:smartTag>
      </w:smartTag>
    </w:p>
    <w:p w:rsidR="00CB2115" w:rsidRDefault="00CB2115" w:rsidP="00CB2115">
      <w:pPr>
        <w:pStyle w:val="Header"/>
        <w:tabs>
          <w:tab w:val="clear" w:pos="4320"/>
          <w:tab w:val="clear" w:pos="8640"/>
        </w:tabs>
      </w:pPr>
      <w:proofErr w:type="spellStart"/>
      <w:smartTag w:uri="urn:schemas-microsoft-com:office:smarttags" w:element="place">
        <w:smartTag w:uri="urn:schemas-microsoft-com:office:smarttags" w:element="City">
          <w:r>
            <w:t>Machias</w:t>
          </w:r>
        </w:smartTag>
        <w:proofErr w:type="spellEnd"/>
        <w:r>
          <w:t xml:space="preserve">, </w:t>
        </w:r>
        <w:smartTag w:uri="urn:schemas-microsoft-com:office:smarttags" w:element="State">
          <w:r>
            <w:t>ME</w:t>
          </w:r>
        </w:smartTag>
        <w:r>
          <w:t xml:space="preserve">  </w:t>
        </w:r>
        <w:smartTag w:uri="urn:schemas-microsoft-com:office:smarttags" w:element="PostalCode">
          <w:r>
            <w:t>04654</w:t>
          </w:r>
        </w:smartTag>
      </w:smartTag>
    </w:p>
    <w:p w:rsidR="00CB2115" w:rsidRDefault="00CB2115" w:rsidP="00CB2115">
      <w:pPr>
        <w:pStyle w:val="Header"/>
        <w:tabs>
          <w:tab w:val="clear" w:pos="4320"/>
          <w:tab w:val="clear" w:pos="8640"/>
        </w:tabs>
      </w:pPr>
      <w:r>
        <w:t>Tel. No. 255-3000</w:t>
      </w:r>
    </w:p>
    <w:p w:rsidR="00CB2115" w:rsidRDefault="00CB2115" w:rsidP="00CB2115">
      <w:pPr>
        <w:pStyle w:val="Header"/>
        <w:tabs>
          <w:tab w:val="clear" w:pos="4320"/>
          <w:tab w:val="clear" w:pos="8640"/>
        </w:tabs>
      </w:pPr>
    </w:p>
    <w:p w:rsidR="00CB2115" w:rsidRDefault="00CB2115" w:rsidP="00CB2115">
      <w:pPr>
        <w:pStyle w:val="Header"/>
        <w:tabs>
          <w:tab w:val="clear" w:pos="4320"/>
          <w:tab w:val="clear" w:pos="8640"/>
        </w:tabs>
      </w:pPr>
      <w:smartTag w:uri="urn:schemas-microsoft-com:office:smarttags" w:element="place">
        <w:smartTag w:uri="urn:schemas-microsoft-com:office:smarttags" w:element="PlaceName">
          <w:r>
            <w:t>Harrington</w:t>
          </w:r>
        </w:smartTag>
        <w:r>
          <w:t xml:space="preserve"> </w:t>
        </w:r>
        <w:smartTag w:uri="urn:schemas-microsoft-com:office:smarttags" w:element="PlaceName">
          <w:r>
            <w:t>Family</w:t>
          </w:r>
        </w:smartTag>
        <w:r>
          <w:t xml:space="preserve"> </w:t>
        </w:r>
        <w:smartTag w:uri="urn:schemas-microsoft-com:office:smarttags" w:element="PlaceName">
          <w:r>
            <w:t>Health</w:t>
          </w:r>
        </w:smartTag>
        <w:r>
          <w:t xml:space="preserve"> </w:t>
        </w:r>
        <w:smartTag w:uri="urn:schemas-microsoft-com:office:smarttags" w:element="PlaceType">
          <w:r>
            <w:t>Center</w:t>
          </w:r>
        </w:smartTag>
      </w:smartTag>
    </w:p>
    <w:p w:rsidR="00CB2115" w:rsidRDefault="00CB2115" w:rsidP="00CB2115">
      <w:pPr>
        <w:pStyle w:val="Header"/>
        <w:tabs>
          <w:tab w:val="clear" w:pos="4320"/>
          <w:tab w:val="clear" w:pos="8640"/>
        </w:tabs>
      </w:pPr>
      <w:smartTag w:uri="urn:schemas-microsoft-com:office:smarttags" w:element="place">
        <w:smartTag w:uri="urn:schemas-microsoft-com:office:smarttags" w:element="City">
          <w:r>
            <w:t>Harrington</w:t>
          </w:r>
        </w:smartTag>
        <w:r>
          <w:t xml:space="preserve">, </w:t>
        </w:r>
        <w:smartTag w:uri="urn:schemas-microsoft-com:office:smarttags" w:element="State">
          <w:r>
            <w:t>ME</w:t>
          </w:r>
        </w:smartTag>
        <w:r>
          <w:t xml:space="preserve">  </w:t>
        </w:r>
        <w:smartTag w:uri="urn:schemas-microsoft-com:office:smarttags" w:element="PostalCode">
          <w:r>
            <w:t>04643</w:t>
          </w:r>
        </w:smartTag>
      </w:smartTag>
    </w:p>
    <w:p w:rsidR="00CB2115" w:rsidRDefault="00CB2115" w:rsidP="00CB2115">
      <w:pPr>
        <w:pStyle w:val="Header"/>
        <w:tabs>
          <w:tab w:val="clear" w:pos="4320"/>
          <w:tab w:val="clear" w:pos="8640"/>
        </w:tabs>
      </w:pPr>
      <w:r>
        <w:t>Tel. No. 483-4502</w:t>
      </w:r>
    </w:p>
    <w:p w:rsidR="00CB2115" w:rsidRDefault="00CB2115" w:rsidP="00CB2115">
      <w:pPr>
        <w:pStyle w:val="Header"/>
        <w:tabs>
          <w:tab w:val="clear" w:pos="4320"/>
          <w:tab w:val="clear" w:pos="8640"/>
        </w:tabs>
      </w:pPr>
    </w:p>
    <w:p w:rsidR="00CB2115" w:rsidRDefault="00CB2115" w:rsidP="00CB2115">
      <w:pPr>
        <w:pStyle w:val="Header"/>
        <w:tabs>
          <w:tab w:val="clear" w:pos="4320"/>
          <w:tab w:val="clear" w:pos="8640"/>
        </w:tabs>
      </w:pPr>
      <w:r>
        <w:t>Down East Community Hospital</w:t>
      </w:r>
    </w:p>
    <w:p w:rsidR="00CB2115" w:rsidRDefault="00CB2115" w:rsidP="00CB2115">
      <w:pPr>
        <w:pStyle w:val="Header"/>
        <w:tabs>
          <w:tab w:val="clear" w:pos="4320"/>
          <w:tab w:val="clear" w:pos="8640"/>
        </w:tabs>
      </w:pPr>
      <w:proofErr w:type="spellStart"/>
      <w:smartTag w:uri="urn:schemas-microsoft-com:office:smarttags" w:element="place">
        <w:smartTag w:uri="urn:schemas-microsoft-com:office:smarttags" w:element="City">
          <w:r>
            <w:t>Machias</w:t>
          </w:r>
        </w:smartTag>
        <w:proofErr w:type="spellEnd"/>
        <w:r>
          <w:t xml:space="preserve">, </w:t>
        </w:r>
        <w:smartTag w:uri="urn:schemas-microsoft-com:office:smarttags" w:element="State">
          <w:r>
            <w:t>ME</w:t>
          </w:r>
        </w:smartTag>
        <w:r>
          <w:t xml:space="preserve">  </w:t>
        </w:r>
        <w:smartTag w:uri="urn:schemas-microsoft-com:office:smarttags" w:element="PostalCode">
          <w:r>
            <w:t>04654</w:t>
          </w:r>
        </w:smartTag>
      </w:smartTag>
    </w:p>
    <w:p w:rsidR="00CB2115" w:rsidRDefault="00CB2115" w:rsidP="00CB2115">
      <w:pPr>
        <w:pStyle w:val="Header"/>
        <w:tabs>
          <w:tab w:val="clear" w:pos="4320"/>
          <w:tab w:val="clear" w:pos="8640"/>
        </w:tabs>
      </w:pPr>
      <w:r>
        <w:t>Tel. No. 255-3356</w:t>
      </w:r>
    </w:p>
    <w:p w:rsidR="00CB2115" w:rsidRDefault="00CB2115" w:rsidP="00CB2115">
      <w:pPr>
        <w:pStyle w:val="Header"/>
        <w:tabs>
          <w:tab w:val="clear" w:pos="4320"/>
          <w:tab w:val="clear" w:pos="8640"/>
        </w:tabs>
      </w:pPr>
    </w:p>
    <w:p w:rsidR="00CB2115" w:rsidRDefault="00CB2115" w:rsidP="00CB2115">
      <w:pPr>
        <w:pStyle w:val="Header"/>
        <w:tabs>
          <w:tab w:val="clear" w:pos="4320"/>
          <w:tab w:val="clear" w:pos="8640"/>
        </w:tabs>
      </w:pPr>
      <w:r>
        <w:t>Open Door Recovery Center</w:t>
      </w:r>
    </w:p>
    <w:p w:rsidR="00CB2115" w:rsidRDefault="00CB2115" w:rsidP="00CB2115">
      <w:pPr>
        <w:pStyle w:val="Header"/>
        <w:tabs>
          <w:tab w:val="clear" w:pos="4320"/>
          <w:tab w:val="clear" w:pos="8640"/>
        </w:tabs>
      </w:pPr>
      <w:r>
        <w:t>8 Old Mill Road</w:t>
      </w:r>
    </w:p>
    <w:p w:rsidR="00CB2115" w:rsidRDefault="00CB2115" w:rsidP="00CB2115">
      <w:pPr>
        <w:pStyle w:val="Header"/>
        <w:tabs>
          <w:tab w:val="clear" w:pos="4320"/>
          <w:tab w:val="clear" w:pos="8640"/>
        </w:tabs>
      </w:pPr>
      <w:r>
        <w:t>Ellsworth, ME 04606</w:t>
      </w:r>
    </w:p>
    <w:p w:rsidR="00CB2115" w:rsidRDefault="00CB2115" w:rsidP="00CB2115">
      <w:pPr>
        <w:pStyle w:val="Header"/>
        <w:tabs>
          <w:tab w:val="clear" w:pos="4320"/>
          <w:tab w:val="clear" w:pos="8640"/>
        </w:tabs>
      </w:pPr>
      <w:r>
        <w:t>Tel. 667-3210</w:t>
      </w:r>
    </w:p>
    <w:p w:rsidR="00CB2115" w:rsidRDefault="00CB2115" w:rsidP="00CB2115">
      <w:pPr>
        <w:pStyle w:val="Header"/>
        <w:tabs>
          <w:tab w:val="clear" w:pos="4320"/>
          <w:tab w:val="clear" w:pos="8640"/>
        </w:tabs>
      </w:pPr>
    </w:p>
    <w:p w:rsidR="00CB2115" w:rsidRDefault="00CB2115" w:rsidP="00CB2115">
      <w:pPr>
        <w:pStyle w:val="Header"/>
        <w:tabs>
          <w:tab w:val="clear" w:pos="4320"/>
          <w:tab w:val="clear" w:pos="8640"/>
        </w:tabs>
      </w:pPr>
      <w:r>
        <w:t>Local AA Groups and Al-Anon Groups</w:t>
      </w:r>
    </w:p>
    <w:p w:rsidR="00CB2115" w:rsidRDefault="00CB2115" w:rsidP="00CB2115">
      <w:pPr>
        <w:pStyle w:val="Header"/>
        <w:tabs>
          <w:tab w:val="clear" w:pos="4320"/>
          <w:tab w:val="clear" w:pos="8640"/>
        </w:tabs>
      </w:pPr>
    </w:p>
    <w:p w:rsidR="00CB2115" w:rsidRDefault="00CB2115" w:rsidP="00CB2115">
      <w:pPr>
        <w:pStyle w:val="Header"/>
        <w:tabs>
          <w:tab w:val="clear" w:pos="4320"/>
          <w:tab w:val="clear" w:pos="8640"/>
        </w:tabs>
        <w:rPr>
          <w:b/>
          <w:bCs/>
          <w:i/>
          <w:iCs/>
        </w:rPr>
      </w:pPr>
      <w:r>
        <w:rPr>
          <w:b/>
          <w:bCs/>
          <w:i/>
          <w:iCs/>
        </w:rPr>
        <w:t>A copy of this policy will be given to all students, parents and staff.</w:t>
      </w:r>
    </w:p>
    <w:p w:rsidR="00EF5461" w:rsidRDefault="00EF5461" w:rsidP="00EF5461"/>
    <w:p w:rsidR="00B072B0" w:rsidRDefault="00B072B0" w:rsidP="00B072B0">
      <w:r>
        <w:t>DATE ADOPTED:</w:t>
      </w:r>
      <w:r>
        <w:tab/>
      </w:r>
      <w:r w:rsidR="008B0169">
        <w:rPr>
          <w:szCs w:val="24"/>
        </w:rPr>
        <w:t>August 11, 2015</w:t>
      </w:r>
    </w:p>
    <w:p w:rsidR="0073072C" w:rsidRDefault="0073072C" w:rsidP="00541FC0">
      <w:pPr>
        <w:jc w:val="center"/>
      </w:pPr>
    </w:p>
    <w:p w:rsidR="00FF6087" w:rsidRDefault="00FF6087" w:rsidP="00541FC0">
      <w:pPr>
        <w:jc w:val="center"/>
      </w:pPr>
    </w:p>
    <w:p w:rsidR="00FF6087" w:rsidRDefault="00FF6087" w:rsidP="00541FC0">
      <w:pPr>
        <w:jc w:val="center"/>
      </w:pPr>
    </w:p>
    <w:p w:rsidR="00FF6087" w:rsidRDefault="00FF6087" w:rsidP="00541FC0">
      <w:pPr>
        <w:jc w:val="center"/>
      </w:pPr>
    </w:p>
    <w:p w:rsidR="00FF6087" w:rsidRDefault="00FF6087" w:rsidP="00541FC0">
      <w:pPr>
        <w:jc w:val="center"/>
      </w:pPr>
    </w:p>
    <w:p w:rsidR="00FF6087" w:rsidRDefault="00FF6087" w:rsidP="00541FC0">
      <w:pPr>
        <w:jc w:val="center"/>
      </w:pPr>
    </w:p>
    <w:p w:rsidR="00FF6087" w:rsidRDefault="00FF6087" w:rsidP="00541FC0">
      <w:pPr>
        <w:jc w:val="center"/>
      </w:pPr>
    </w:p>
    <w:p w:rsidR="00FF6087" w:rsidRDefault="00FF6087" w:rsidP="00541FC0">
      <w:pPr>
        <w:jc w:val="center"/>
      </w:pPr>
    </w:p>
    <w:p w:rsidR="00FF6087" w:rsidRDefault="00FF6087" w:rsidP="00541FC0">
      <w:pPr>
        <w:jc w:val="center"/>
      </w:pPr>
    </w:p>
    <w:p w:rsidR="00FF6087" w:rsidRDefault="00FF6087" w:rsidP="00541FC0">
      <w:pPr>
        <w:jc w:val="center"/>
      </w:pPr>
    </w:p>
    <w:p w:rsidR="00FF6087" w:rsidRDefault="00FF6087" w:rsidP="00541FC0">
      <w:pPr>
        <w:jc w:val="center"/>
      </w:pPr>
    </w:p>
    <w:p w:rsidR="00FF6087" w:rsidRDefault="00FF6087" w:rsidP="00541FC0">
      <w:pPr>
        <w:jc w:val="center"/>
      </w:pPr>
    </w:p>
    <w:p w:rsidR="00FF6087" w:rsidRDefault="00FF6087" w:rsidP="00541FC0">
      <w:pPr>
        <w:jc w:val="center"/>
      </w:pPr>
    </w:p>
    <w:p w:rsidR="00FF6087" w:rsidRDefault="00FF6087" w:rsidP="00541FC0">
      <w:pPr>
        <w:jc w:val="center"/>
      </w:pPr>
    </w:p>
    <w:p w:rsidR="0085684D" w:rsidRDefault="00C15FDF" w:rsidP="00541FC0">
      <w:pPr>
        <w:jc w:val="center"/>
      </w:pPr>
      <w:r>
        <w:t>P</w:t>
      </w:r>
      <w:r w:rsidR="00B072B0">
        <w:t xml:space="preserve">age </w:t>
      </w:r>
      <w:r w:rsidR="00FF6087">
        <w:t>4 of 4</w:t>
      </w:r>
    </w:p>
    <w:sectPr w:rsidR="0085684D"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CA" w:rsidRDefault="00A341CA" w:rsidP="00B072B0">
      <w:r>
        <w:separator/>
      </w:r>
    </w:p>
  </w:endnote>
  <w:endnote w:type="continuationSeparator" w:id="0">
    <w:p w:rsidR="00A341CA" w:rsidRDefault="00A341CA" w:rsidP="00B07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CA" w:rsidRDefault="00A341CA" w:rsidP="00B072B0">
      <w:r>
        <w:separator/>
      </w:r>
    </w:p>
  </w:footnote>
  <w:footnote w:type="continuationSeparator" w:id="0">
    <w:p w:rsidR="00A341CA" w:rsidRDefault="00A341CA" w:rsidP="00B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0C4"/>
    <w:multiLevelType w:val="hybridMultilevel"/>
    <w:tmpl w:val="D1E4CD66"/>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67780"/>
    <w:multiLevelType w:val="hybridMultilevel"/>
    <w:tmpl w:val="99421A3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A0C6F"/>
    <w:multiLevelType w:val="hybridMultilevel"/>
    <w:tmpl w:val="42EC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12CEF"/>
    <w:multiLevelType w:val="singleLevel"/>
    <w:tmpl w:val="FB1E6E38"/>
    <w:lvl w:ilvl="0">
      <w:start w:val="6"/>
      <w:numFmt w:val="upperLetter"/>
      <w:lvlText w:val="%1."/>
      <w:legacy w:legacy="1" w:legacySpace="120" w:legacyIndent="360"/>
      <w:lvlJc w:val="left"/>
      <w:pPr>
        <w:ind w:left="360" w:hanging="360"/>
      </w:pPr>
    </w:lvl>
  </w:abstractNum>
  <w:abstractNum w:abstractNumId="4">
    <w:nsid w:val="16B26E2A"/>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170A229F"/>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1F8E30E8"/>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243C42E1"/>
    <w:multiLevelType w:val="hybridMultilevel"/>
    <w:tmpl w:val="07BE5882"/>
    <w:lvl w:ilvl="0" w:tplc="48648E3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4B4757"/>
    <w:multiLevelType w:val="hybridMultilevel"/>
    <w:tmpl w:val="2FFC594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847C55"/>
    <w:multiLevelType w:val="hybridMultilevel"/>
    <w:tmpl w:val="BA4A3398"/>
    <w:lvl w:ilvl="0" w:tplc="04090015">
      <w:start w:val="1"/>
      <w:numFmt w:val="upperLetter"/>
      <w:lvlText w:val="%1."/>
      <w:lvlJc w:val="left"/>
      <w:pPr>
        <w:tabs>
          <w:tab w:val="num" w:pos="720"/>
        </w:tabs>
        <w:ind w:left="720" w:hanging="360"/>
      </w:pPr>
      <w:rPr>
        <w:rFonts w:hint="default"/>
        <w:u w:val="none"/>
      </w:rPr>
    </w:lvl>
    <w:lvl w:ilvl="1" w:tplc="97121CA2">
      <w:start w:val="1"/>
      <w:numFmt w:val="decimal"/>
      <w:lvlText w:val="%2."/>
      <w:lvlJc w:val="left"/>
      <w:pPr>
        <w:tabs>
          <w:tab w:val="num" w:pos="1440"/>
        </w:tabs>
        <w:ind w:left="1440" w:hanging="360"/>
      </w:pPr>
      <w:rPr>
        <w:rFonts w:hint="default"/>
      </w:rPr>
    </w:lvl>
    <w:lvl w:ilvl="2" w:tplc="1AD4A45A">
      <w:start w:val="1"/>
      <w:numFmt w:val="lowerLetter"/>
      <w:lvlText w:val="%3."/>
      <w:lvlJc w:val="left"/>
      <w:pPr>
        <w:tabs>
          <w:tab w:val="num" w:pos="2340"/>
        </w:tabs>
        <w:ind w:left="2340" w:hanging="360"/>
      </w:pPr>
      <w:rPr>
        <w:rFonts w:hint="default"/>
      </w:rPr>
    </w:lvl>
    <w:lvl w:ilvl="3" w:tplc="9CEC987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D02915"/>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54D657A5"/>
    <w:multiLevelType w:val="singleLevel"/>
    <w:tmpl w:val="212AA66A"/>
    <w:lvl w:ilvl="0">
      <w:start w:val="1"/>
      <w:numFmt w:val="decimal"/>
      <w:lvlText w:val="%1."/>
      <w:legacy w:legacy="1" w:legacySpace="0" w:legacyIndent="360"/>
      <w:lvlJc w:val="left"/>
      <w:pPr>
        <w:ind w:left="720" w:hanging="360"/>
      </w:pPr>
    </w:lvl>
  </w:abstractNum>
  <w:abstractNum w:abstractNumId="12">
    <w:nsid w:val="57824D02"/>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58AF6DD9"/>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5F730BF3"/>
    <w:multiLevelType w:val="hybridMultilevel"/>
    <w:tmpl w:val="30766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BE498A"/>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61607A78"/>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69610992"/>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72102DE9"/>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nsid w:val="771D5ED1"/>
    <w:multiLevelType w:val="hybridMultilevel"/>
    <w:tmpl w:val="739C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C74FA6"/>
    <w:multiLevelType w:val="hybridMultilevel"/>
    <w:tmpl w:val="A454AF02"/>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
  </w:num>
  <w:num w:numId="3">
    <w:abstractNumId w:val="14"/>
  </w:num>
  <w:num w:numId="4">
    <w:abstractNumId w:val="1"/>
  </w:num>
  <w:num w:numId="5">
    <w:abstractNumId w:val="8"/>
  </w:num>
  <w:num w:numId="6">
    <w:abstractNumId w:val="20"/>
  </w:num>
  <w:num w:numId="7">
    <w:abstractNumId w:val="0"/>
  </w:num>
  <w:num w:numId="8">
    <w:abstractNumId w:val="3"/>
  </w:num>
  <w:num w:numId="9">
    <w:abstractNumId w:val="11"/>
  </w:num>
  <w:num w:numId="10">
    <w:abstractNumId w:val="7"/>
  </w:num>
  <w:num w:numId="11">
    <w:abstractNumId w:val="10"/>
  </w:num>
  <w:num w:numId="12">
    <w:abstractNumId w:val="6"/>
  </w:num>
  <w:num w:numId="13">
    <w:abstractNumId w:val="17"/>
  </w:num>
  <w:num w:numId="14">
    <w:abstractNumId w:val="5"/>
  </w:num>
  <w:num w:numId="15">
    <w:abstractNumId w:val="16"/>
  </w:num>
  <w:num w:numId="16">
    <w:abstractNumId w:val="4"/>
  </w:num>
  <w:num w:numId="17">
    <w:abstractNumId w:val="18"/>
  </w:num>
  <w:num w:numId="18">
    <w:abstractNumId w:val="12"/>
  </w:num>
  <w:num w:numId="19">
    <w:abstractNumId w:val="15"/>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11983"/>
    <w:rsid w:val="00092290"/>
    <w:rsid w:val="000C4E44"/>
    <w:rsid w:val="001B362F"/>
    <w:rsid w:val="001C02D6"/>
    <w:rsid w:val="00226F41"/>
    <w:rsid w:val="0029566E"/>
    <w:rsid w:val="00371304"/>
    <w:rsid w:val="003C1CE4"/>
    <w:rsid w:val="003D4176"/>
    <w:rsid w:val="004B7E10"/>
    <w:rsid w:val="004E0AB2"/>
    <w:rsid w:val="0053035D"/>
    <w:rsid w:val="00531880"/>
    <w:rsid w:val="005365F9"/>
    <w:rsid w:val="00541FC0"/>
    <w:rsid w:val="0055419F"/>
    <w:rsid w:val="0058620A"/>
    <w:rsid w:val="00687994"/>
    <w:rsid w:val="006C230E"/>
    <w:rsid w:val="006C7993"/>
    <w:rsid w:val="006D640B"/>
    <w:rsid w:val="0073072C"/>
    <w:rsid w:val="0085684D"/>
    <w:rsid w:val="008B0169"/>
    <w:rsid w:val="009960E8"/>
    <w:rsid w:val="00A15EE0"/>
    <w:rsid w:val="00A341CA"/>
    <w:rsid w:val="00AA7D47"/>
    <w:rsid w:val="00B072B0"/>
    <w:rsid w:val="00B429B7"/>
    <w:rsid w:val="00C15FDF"/>
    <w:rsid w:val="00CB2115"/>
    <w:rsid w:val="00DA1C21"/>
    <w:rsid w:val="00DD591F"/>
    <w:rsid w:val="00E442C8"/>
    <w:rsid w:val="00EF5461"/>
    <w:rsid w:val="00F05563"/>
    <w:rsid w:val="00F3071B"/>
    <w:rsid w:val="00FF1A81"/>
    <w:rsid w:val="00FF6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4E44"/>
    <w:pPr>
      <w:keepNext/>
      <w:overflowPunct/>
      <w:autoSpaceDE/>
      <w:autoSpaceDN/>
      <w:adjustRightInd/>
      <w:jc w:val="center"/>
      <w:textAlignment w:val="auto"/>
      <w:outlineLvl w:val="1"/>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4E44"/>
    <w:rPr>
      <w:rFonts w:ascii="Times New Roman" w:eastAsia="Times New Roman" w:hAnsi="Times New Roman" w:cs="Times New Roman"/>
      <w:b/>
      <w:bCs/>
      <w:i/>
      <w:iCs/>
      <w:sz w:val="24"/>
      <w:szCs w:val="24"/>
    </w:rPr>
  </w:style>
  <w:style w:type="paragraph" w:styleId="ListParagraph">
    <w:name w:val="List Paragraph"/>
    <w:basedOn w:val="Normal"/>
    <w:uiPriority w:val="99"/>
    <w:qFormat/>
    <w:rsid w:val="00E442C8"/>
    <w:pPr>
      <w:overflowPunct/>
      <w:autoSpaceDE/>
      <w:autoSpaceDN/>
      <w:adjustRightInd/>
      <w:spacing w:after="200" w:line="276" w:lineRule="auto"/>
      <w:ind w:left="720"/>
      <w:contextualSpacing/>
      <w:textAlignment w:val="auto"/>
    </w:pPr>
    <w:rPr>
      <w:rFonts w:ascii="Calibri" w:hAnsi="Calibri"/>
      <w:sz w:val="22"/>
      <w:szCs w:val="22"/>
    </w:rPr>
  </w:style>
  <w:style w:type="paragraph" w:styleId="BodyTextIndent2">
    <w:name w:val="Body Text Indent 2"/>
    <w:basedOn w:val="Normal"/>
    <w:link w:val="BodyTextIndent2Char"/>
    <w:uiPriority w:val="99"/>
    <w:semiHidden/>
    <w:unhideWhenUsed/>
    <w:rsid w:val="00AA7D47"/>
    <w:pPr>
      <w:spacing w:after="120" w:line="480" w:lineRule="auto"/>
      <w:ind w:left="360"/>
    </w:pPr>
  </w:style>
  <w:style w:type="character" w:customStyle="1" w:styleId="BodyTextIndent2Char">
    <w:name w:val="Body Text Indent 2 Char"/>
    <w:basedOn w:val="DefaultParagraphFont"/>
    <w:link w:val="BodyTextIndent2"/>
    <w:uiPriority w:val="99"/>
    <w:semiHidden/>
    <w:rsid w:val="00AA7D47"/>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A7D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7D47"/>
    <w:rPr>
      <w:rFonts w:ascii="Times New Roman" w:eastAsia="Times New Roman" w:hAnsi="Times New Roman" w:cs="Times New Roman"/>
      <w:sz w:val="16"/>
      <w:szCs w:val="16"/>
    </w:rPr>
  </w:style>
  <w:style w:type="paragraph" w:customStyle="1" w:styleId="Subhead">
    <w:name w:val="Subhead"/>
    <w:rsid w:val="00996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2014-12-08T14:37:00Z</cp:lastPrinted>
  <dcterms:created xsi:type="dcterms:W3CDTF">2015-08-12T13:32:00Z</dcterms:created>
  <dcterms:modified xsi:type="dcterms:W3CDTF">2015-08-12T13:32:00Z</dcterms:modified>
</cp:coreProperties>
</file>